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r w:rsidRPr="00CB5B13">
        <w:rPr>
          <w:rFonts w:ascii="Arial" w:hAnsi="Arial"/>
          <w:noProof/>
          <w:color w:val="404040" w:themeColor="text1" w:themeTint="BF"/>
          <w:sz w:val="21"/>
          <w:lang w:eastAsia="de-DE"/>
        </w:rPr>
        <w:drawing>
          <wp:inline distT="0" distB="0" distL="0" distR="0">
            <wp:extent cx="4780050" cy="2542315"/>
            <wp:effectExtent l="2540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788799" cy="2546968"/>
                    </a:xfrm>
                    <a:prstGeom prst="rect">
                      <a:avLst/>
                    </a:prstGeom>
                    <a:noFill/>
                    <a:ln w="9525">
                      <a:noFill/>
                      <a:miter lim="800000"/>
                      <a:headEnd/>
                      <a:tailEnd/>
                    </a:ln>
                  </pic:spPr>
                </pic:pic>
              </a:graphicData>
            </a:graphic>
          </wp:inline>
        </w:drawing>
      </w:r>
      <w:r w:rsidRPr="00CB5B13">
        <w:rPr>
          <w:rFonts w:ascii="Arial" w:hAnsi="Arial"/>
          <w:color w:val="404040" w:themeColor="text1" w:themeTint="BF"/>
          <w:sz w:val="21"/>
        </w:rPr>
        <w:t xml:space="preserve">  </w:t>
      </w:r>
      <w:r w:rsidRPr="00CB5B13">
        <w:rPr>
          <w:rFonts w:ascii="Arial" w:hAnsi="Arial"/>
          <w:noProof/>
          <w:color w:val="404040" w:themeColor="text1" w:themeTint="BF"/>
          <w:sz w:val="21"/>
          <w:lang w:eastAsia="de-DE"/>
        </w:rPr>
        <w:drawing>
          <wp:inline distT="0" distB="0" distL="0" distR="0">
            <wp:extent cx="556224" cy="4119650"/>
            <wp:effectExtent l="25400" t="0" r="2576"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57960" cy="4132511"/>
                    </a:xfrm>
                    <a:prstGeom prst="rect">
                      <a:avLst/>
                    </a:prstGeom>
                    <a:noFill/>
                    <a:ln w="9525">
                      <a:noFill/>
                      <a:miter lim="800000"/>
                      <a:headEnd/>
                      <a:tailEnd/>
                    </a:ln>
                  </pic:spPr>
                </pic:pic>
              </a:graphicData>
            </a:graphic>
          </wp:inline>
        </w:drawing>
      </w: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B819B8" w:rsidRDefault="002B7D5A" w:rsidP="002B7D5A">
      <w:pPr>
        <w:pStyle w:val="berschrift3"/>
        <w:rPr>
          <w:rFonts w:ascii="Arial" w:hAnsi="Arial"/>
          <w:b w:val="0"/>
          <w:color w:val="404040" w:themeColor="text1" w:themeTint="BF"/>
          <w:sz w:val="56"/>
        </w:rPr>
      </w:pPr>
      <w:r w:rsidRPr="00B819B8">
        <w:rPr>
          <w:rFonts w:ascii="Arial" w:hAnsi="Arial"/>
          <w:b w:val="0"/>
          <w:color w:val="404040" w:themeColor="text1" w:themeTint="BF"/>
          <w:sz w:val="56"/>
        </w:rPr>
        <w:t xml:space="preserve"> PR</w:t>
      </w:r>
      <w:r w:rsidR="00C45EDE">
        <w:rPr>
          <w:rFonts w:ascii="Arial" w:hAnsi="Arial"/>
          <w:b w:val="0"/>
          <w:color w:val="404040" w:themeColor="text1" w:themeTint="BF"/>
          <w:sz w:val="56"/>
        </w:rPr>
        <w:t>ESSEMAPPE</w:t>
      </w:r>
      <w:r w:rsidRPr="00B819B8">
        <w:rPr>
          <w:rFonts w:ascii="Arial" w:hAnsi="Arial"/>
          <w:b w:val="0"/>
          <w:color w:val="404040" w:themeColor="text1" w:themeTint="BF"/>
          <w:sz w:val="56"/>
        </w:rPr>
        <w:t xml:space="preserve"> 20</w:t>
      </w:r>
      <w:r>
        <w:rPr>
          <w:rFonts w:ascii="Arial" w:hAnsi="Arial"/>
          <w:b w:val="0"/>
          <w:color w:val="404040" w:themeColor="text1" w:themeTint="BF"/>
          <w:sz w:val="56"/>
        </w:rPr>
        <w:t>21</w:t>
      </w:r>
    </w:p>
    <w:p w:rsidR="002B7D5A" w:rsidRPr="00CB5B13" w:rsidRDefault="002B7D5A" w:rsidP="002B7D5A">
      <w:pPr>
        <w:rPr>
          <w:rFonts w:ascii="Arial" w:hAnsi="Arial"/>
          <w:color w:val="404040" w:themeColor="text1" w:themeTint="BF"/>
          <w:sz w:val="21"/>
        </w:rPr>
      </w:pPr>
    </w:p>
    <w:p w:rsidR="003A6C6D" w:rsidRDefault="002B7D5A" w:rsidP="002B7D5A">
      <w:pPr>
        <w:rPr>
          <w:rFonts w:ascii="Arial" w:hAnsi="Arial"/>
          <w:b/>
          <w:color w:val="404040" w:themeColor="text1" w:themeTint="BF"/>
          <w:sz w:val="28"/>
        </w:rPr>
      </w:pPr>
      <w:r w:rsidRPr="00CB5B13">
        <w:rPr>
          <w:color w:val="404040" w:themeColor="text1" w:themeTint="BF"/>
          <w:sz w:val="21"/>
        </w:rPr>
        <w:br w:type="page"/>
      </w:r>
      <w:r w:rsidR="00D243EF" w:rsidRPr="00AB0E1E">
        <w:rPr>
          <w:rFonts w:ascii="Arial" w:eastAsia="Times New Roman" w:hAnsi="Arial"/>
          <w:noProof/>
          <w:sz w:val="36"/>
        </w:rPr>
        <w:t xml:space="preserve">Pressekonferenz </w:t>
      </w:r>
      <w:r w:rsidR="00D243EF">
        <w:rPr>
          <w:rFonts w:ascii="Arial" w:eastAsia="Times New Roman" w:hAnsi="Arial"/>
          <w:noProof/>
          <w:sz w:val="36"/>
        </w:rPr>
        <w:t>2021</w:t>
      </w:r>
    </w:p>
    <w:p w:rsidR="003A6C6D" w:rsidRDefault="003A6C6D" w:rsidP="002B7D5A">
      <w:pPr>
        <w:rPr>
          <w:rFonts w:ascii="Arial" w:hAnsi="Arial"/>
          <w:b/>
          <w:color w:val="404040" w:themeColor="text1" w:themeTint="BF"/>
          <w:sz w:val="28"/>
        </w:rPr>
      </w:pPr>
    </w:p>
    <w:p w:rsidR="00D243EF" w:rsidRPr="00AB0E1E" w:rsidRDefault="00D243EF" w:rsidP="00D243EF">
      <w:pPr>
        <w:rPr>
          <w:rFonts w:ascii="Arial" w:hAnsi="Arial"/>
          <w:sz w:val="21"/>
        </w:rPr>
      </w:pPr>
      <w:r w:rsidRPr="00AB0E1E">
        <w:rPr>
          <w:rFonts w:ascii="Arial" w:hAnsi="Arial"/>
          <w:sz w:val="21"/>
        </w:rPr>
        <w:t>„</w:t>
      </w:r>
      <w:r>
        <w:rPr>
          <w:rFonts w:ascii="Arial" w:hAnsi="Arial"/>
          <w:sz w:val="21"/>
        </w:rPr>
        <w:t>La Mur</w:t>
      </w:r>
      <w:r w:rsidRPr="00AB0E1E">
        <w:rPr>
          <w:rFonts w:ascii="Arial" w:hAnsi="Arial"/>
          <w:sz w:val="21"/>
        </w:rPr>
        <w:t xml:space="preserve">“, Graz, Schlossbergplatz, </w:t>
      </w:r>
      <w:r>
        <w:rPr>
          <w:rFonts w:ascii="Arial" w:hAnsi="Arial"/>
          <w:sz w:val="21"/>
        </w:rPr>
        <w:t>Mittwoch, 30. Juni 2021, 10.0</w:t>
      </w:r>
      <w:r w:rsidRPr="00AB0E1E">
        <w:rPr>
          <w:rFonts w:ascii="Arial" w:hAnsi="Arial"/>
          <w:sz w:val="21"/>
        </w:rPr>
        <w:t>0 Uhr</w:t>
      </w:r>
    </w:p>
    <w:p w:rsidR="00D243EF" w:rsidRPr="00AB0E1E" w:rsidRDefault="00D243EF" w:rsidP="00D243EF">
      <w:pPr>
        <w:rPr>
          <w:rFonts w:ascii="Arial" w:hAnsi="Arial"/>
          <w:sz w:val="22"/>
        </w:rPr>
      </w:pPr>
    </w:p>
    <w:p w:rsidR="00D243EF" w:rsidRPr="00AB0E1E" w:rsidRDefault="00D243EF" w:rsidP="00D243EF">
      <w:pPr>
        <w:pStyle w:val="Textkrper"/>
        <w:widowControl w:val="0"/>
        <w:autoSpaceDE w:val="0"/>
        <w:autoSpaceDN w:val="0"/>
        <w:adjustRightInd w:val="0"/>
        <w:rPr>
          <w:rFonts w:ascii="Arial" w:eastAsia="Times New Roman" w:hAnsi="Arial"/>
        </w:rPr>
      </w:pPr>
      <w:r w:rsidRPr="00AB0E1E">
        <w:rPr>
          <w:rFonts w:ascii="Arial" w:eastAsia="Times New Roman" w:hAnsi="Arial"/>
        </w:rPr>
        <w:t>TeilnehmerInnen:</w:t>
      </w:r>
    </w:p>
    <w:p w:rsidR="00D243EF" w:rsidRPr="00AB0E1E" w:rsidRDefault="00D243EF" w:rsidP="00D243EF">
      <w:pPr>
        <w:ind w:right="22"/>
        <w:jc w:val="both"/>
        <w:rPr>
          <w:rFonts w:ascii="Arial" w:hAnsi="Arial"/>
          <w:sz w:val="21"/>
        </w:rPr>
      </w:pPr>
      <w:r w:rsidRPr="00AB0E1E">
        <w:rPr>
          <w:rFonts w:ascii="Arial" w:hAnsi="Arial"/>
          <w:sz w:val="21"/>
        </w:rPr>
        <w:t>– Gerhild Illmaier, Veranstalterin und künstlerische Leiterin eisenerZ*ART</w:t>
      </w:r>
    </w:p>
    <w:p w:rsidR="00D243EF" w:rsidRPr="00AB0E1E" w:rsidRDefault="00D243EF" w:rsidP="00D243EF">
      <w:pPr>
        <w:ind w:right="22"/>
        <w:jc w:val="both"/>
        <w:rPr>
          <w:rFonts w:ascii="Arial" w:hAnsi="Arial"/>
          <w:sz w:val="21"/>
        </w:rPr>
      </w:pPr>
      <w:r w:rsidRPr="00AB0E1E">
        <w:rPr>
          <w:rFonts w:ascii="Arial" w:hAnsi="Arial"/>
          <w:sz w:val="21"/>
        </w:rPr>
        <w:t xml:space="preserve">– Karin Hojak-Talaber, </w:t>
      </w:r>
      <w:r>
        <w:rPr>
          <w:rFonts w:ascii="Arial" w:hAnsi="Arial"/>
          <w:sz w:val="21"/>
        </w:rPr>
        <w:t>Projektantin und Projektleiterin</w:t>
      </w:r>
      <w:r w:rsidRPr="00AB0E1E">
        <w:rPr>
          <w:rFonts w:ascii="Arial" w:hAnsi="Arial"/>
          <w:sz w:val="21"/>
        </w:rPr>
        <w:t xml:space="preserve"> eisenerZ*ART</w:t>
      </w:r>
    </w:p>
    <w:p w:rsidR="007E7C85" w:rsidRDefault="007E7C85" w:rsidP="007E7C85">
      <w:pPr>
        <w:ind w:right="22"/>
        <w:jc w:val="both"/>
        <w:rPr>
          <w:rFonts w:ascii="Arial" w:hAnsi="Arial"/>
          <w:sz w:val="22"/>
        </w:rPr>
      </w:pPr>
    </w:p>
    <w:p w:rsidR="007E7C85" w:rsidRPr="00AB0E1E" w:rsidRDefault="007E7C85" w:rsidP="007E7C85">
      <w:pPr>
        <w:ind w:right="22"/>
        <w:jc w:val="both"/>
        <w:rPr>
          <w:rFonts w:ascii="Arial" w:hAnsi="Arial"/>
          <w:sz w:val="22"/>
        </w:rPr>
      </w:pPr>
    </w:p>
    <w:p w:rsidR="00D243EF" w:rsidRPr="00AB0E1E" w:rsidRDefault="00D243EF" w:rsidP="00D243EF">
      <w:pPr>
        <w:ind w:right="22"/>
        <w:jc w:val="both"/>
        <w:rPr>
          <w:rFonts w:ascii="Arial" w:hAnsi="Arial"/>
          <w:sz w:val="22"/>
        </w:rPr>
      </w:pPr>
    </w:p>
    <w:p w:rsidR="00D243EF" w:rsidRPr="00AB0E1E" w:rsidRDefault="00D243EF" w:rsidP="00D243EF">
      <w:pPr>
        <w:widowControl w:val="0"/>
        <w:autoSpaceDE w:val="0"/>
        <w:autoSpaceDN w:val="0"/>
        <w:adjustRightInd w:val="0"/>
        <w:rPr>
          <w:rFonts w:ascii="Arial" w:eastAsia="Times New Roman" w:hAnsi="Arial"/>
          <w:sz w:val="22"/>
        </w:rPr>
      </w:pPr>
    </w:p>
    <w:p w:rsidR="00D243EF" w:rsidRPr="00AB0E1E" w:rsidRDefault="00D243EF" w:rsidP="00D243EF">
      <w:pPr>
        <w:pStyle w:val="berschrift2"/>
        <w:rPr>
          <w:rFonts w:ascii="Arial" w:eastAsia="Times New Roman" w:hAnsi="Arial"/>
          <w:b w:val="0"/>
          <w:noProof/>
          <w:color w:val="auto"/>
          <w:sz w:val="36"/>
        </w:rPr>
      </w:pPr>
      <w:r w:rsidRPr="00AB0E1E">
        <w:rPr>
          <w:rFonts w:ascii="Arial" w:eastAsia="Times New Roman" w:hAnsi="Arial"/>
          <w:b w:val="0"/>
          <w:noProof/>
          <w:color w:val="auto"/>
          <w:sz w:val="36"/>
        </w:rPr>
        <w:t>Pr</w:t>
      </w:r>
      <w:r>
        <w:rPr>
          <w:rFonts w:ascii="Arial" w:eastAsia="Times New Roman" w:hAnsi="Arial"/>
          <w:b w:val="0"/>
          <w:noProof/>
          <w:color w:val="auto"/>
          <w:sz w:val="36"/>
        </w:rPr>
        <w:t xml:space="preserve">ogrammübersicht </w:t>
      </w:r>
      <w:r w:rsidRPr="00AB0E1E">
        <w:rPr>
          <w:rFonts w:ascii="Arial" w:eastAsia="Times New Roman" w:hAnsi="Arial"/>
          <w:b w:val="0"/>
          <w:noProof/>
          <w:color w:val="auto"/>
          <w:sz w:val="36"/>
        </w:rPr>
        <w:t xml:space="preserve">eisenerZ*ART </w:t>
      </w:r>
      <w:r>
        <w:rPr>
          <w:rFonts w:ascii="Arial" w:eastAsia="Times New Roman" w:hAnsi="Arial"/>
          <w:b w:val="0"/>
          <w:noProof/>
          <w:color w:val="auto"/>
          <w:sz w:val="36"/>
        </w:rPr>
        <w:t>/ eisenZ*ART 2021</w:t>
      </w:r>
    </w:p>
    <w:p w:rsidR="00D243EF" w:rsidRDefault="00D243EF" w:rsidP="00337B59">
      <w:pPr>
        <w:tabs>
          <w:tab w:val="left" w:pos="5670"/>
        </w:tabs>
        <w:rPr>
          <w:rFonts w:ascii="Arial" w:hAnsi="Arial"/>
          <w:b/>
          <w:color w:val="404040" w:themeColor="text1" w:themeTint="BF"/>
          <w:sz w:val="28"/>
        </w:rPr>
      </w:pPr>
    </w:p>
    <w:p w:rsidR="00D243EF" w:rsidRPr="00D243EF" w:rsidRDefault="00D243EF" w:rsidP="009F3472">
      <w:pPr>
        <w:pStyle w:val="StandardWeb"/>
        <w:tabs>
          <w:tab w:val="left" w:pos="6521"/>
        </w:tabs>
        <w:spacing w:before="2" w:after="2"/>
        <w:rPr>
          <w:rFonts w:ascii="Arial" w:hAnsi="Arial"/>
          <w:bCs/>
          <w:sz w:val="22"/>
          <w:szCs w:val="22"/>
        </w:rPr>
      </w:pPr>
      <w:r w:rsidRPr="00D243EF">
        <w:rPr>
          <w:rFonts w:ascii="Arial" w:hAnsi="Arial"/>
          <w:bCs/>
          <w:sz w:val="22"/>
          <w:szCs w:val="22"/>
        </w:rPr>
        <w:t>Samstag, 10. Juli, 17.30 Uhr</w:t>
      </w:r>
      <w:r>
        <w:rPr>
          <w:rFonts w:ascii="Arial" w:hAnsi="Arial"/>
          <w:bCs/>
          <w:sz w:val="22"/>
          <w:szCs w:val="22"/>
        </w:rPr>
        <w:t>:</w:t>
      </w:r>
      <w:r>
        <w:rPr>
          <w:rFonts w:ascii="Arial" w:hAnsi="Arial"/>
          <w:bCs/>
          <w:sz w:val="22"/>
          <w:szCs w:val="22"/>
        </w:rPr>
        <w:tab/>
        <w:t xml:space="preserve">EISENERZ </w:t>
      </w:r>
      <w:r w:rsidR="00C13AF6">
        <w:rPr>
          <w:rFonts w:ascii="Arial" w:hAnsi="Arial"/>
          <w:bCs/>
          <w:sz w:val="22"/>
          <w:szCs w:val="22"/>
        </w:rPr>
        <w:t xml:space="preserve"> </w:t>
      </w:r>
      <w:r>
        <w:rPr>
          <w:rFonts w:ascii="Arial" w:hAnsi="Arial"/>
          <w:bCs/>
          <w:sz w:val="22"/>
          <w:szCs w:val="22"/>
        </w:rPr>
        <w:t>in Gerhilds Garten</w:t>
      </w:r>
    </w:p>
    <w:p w:rsidR="00D243EF" w:rsidRPr="00D243EF" w:rsidRDefault="00D243EF" w:rsidP="009F3472">
      <w:pPr>
        <w:pStyle w:val="StandardWeb"/>
        <w:tabs>
          <w:tab w:val="left" w:pos="6521"/>
        </w:tabs>
        <w:spacing w:before="2" w:after="2"/>
        <w:rPr>
          <w:rFonts w:ascii="Arial" w:hAnsi="Arial"/>
          <w:b/>
          <w:bCs/>
          <w:sz w:val="22"/>
          <w:szCs w:val="22"/>
        </w:rPr>
      </w:pPr>
      <w:r w:rsidRPr="00D243EF">
        <w:rPr>
          <w:rFonts w:ascii="Arial" w:hAnsi="Arial"/>
          <w:b/>
          <w:bCs/>
          <w:sz w:val="22"/>
          <w:szCs w:val="22"/>
        </w:rPr>
        <w:t>Liberty C.: Free To Be Me</w:t>
      </w:r>
      <w:r w:rsidR="009F3472">
        <w:rPr>
          <w:rFonts w:ascii="Arial" w:hAnsi="Arial"/>
          <w:b/>
          <w:bCs/>
          <w:sz w:val="22"/>
          <w:szCs w:val="22"/>
        </w:rPr>
        <w:tab/>
      </w:r>
      <w:r w:rsidR="009F3472" w:rsidRPr="009F3472">
        <w:rPr>
          <w:rFonts w:ascii="Arial" w:hAnsi="Arial"/>
          <w:bCs/>
          <w:i/>
          <w:sz w:val="22"/>
          <w:szCs w:val="22"/>
        </w:rPr>
        <w:t>Album-Präsentation</w:t>
      </w:r>
    </w:p>
    <w:p w:rsidR="00D243EF" w:rsidRPr="00D243EF" w:rsidRDefault="009F3472" w:rsidP="009F3472">
      <w:pPr>
        <w:tabs>
          <w:tab w:val="left" w:pos="6521"/>
        </w:tabs>
        <w:rPr>
          <w:rFonts w:ascii="Arial" w:hAnsi="Arial" w:cs="Times New Roman"/>
          <w:sz w:val="22"/>
          <w:szCs w:val="18"/>
          <w:lang w:eastAsia="de-DE"/>
        </w:rPr>
      </w:pPr>
      <w:r>
        <w:rPr>
          <w:rFonts w:ascii="Arial" w:hAnsi="Arial" w:cs="Times New Roman"/>
          <w:sz w:val="22"/>
          <w:szCs w:val="18"/>
          <w:lang w:eastAsia="de-DE"/>
        </w:rPr>
        <w:t>Sai</w:t>
      </w:r>
      <w:r w:rsidR="00A25E12">
        <w:rPr>
          <w:rFonts w:ascii="Arial" w:hAnsi="Arial" w:cs="Times New Roman"/>
          <w:sz w:val="22"/>
          <w:szCs w:val="18"/>
          <w:lang w:eastAsia="de-DE"/>
        </w:rPr>
        <w:t>sonaufta</w:t>
      </w:r>
      <w:r>
        <w:rPr>
          <w:rFonts w:ascii="Arial" w:hAnsi="Arial" w:cs="Times New Roman"/>
          <w:sz w:val="22"/>
          <w:szCs w:val="18"/>
          <w:lang w:eastAsia="de-DE"/>
        </w:rPr>
        <w:t xml:space="preserve">kt: </w:t>
      </w:r>
      <w:r w:rsidR="00D243EF" w:rsidRPr="00D243EF">
        <w:rPr>
          <w:rFonts w:ascii="Arial" w:hAnsi="Arial" w:cs="Times New Roman"/>
          <w:sz w:val="22"/>
          <w:szCs w:val="18"/>
          <w:lang w:eastAsia="de-DE"/>
        </w:rPr>
        <w:t>Rhythm &amp; Blues von Katja Cruz</w:t>
      </w:r>
    </w:p>
    <w:p w:rsidR="00D243EF" w:rsidRPr="009F3472" w:rsidRDefault="00D243EF" w:rsidP="009F3472">
      <w:pPr>
        <w:pStyle w:val="StandardWeb"/>
        <w:tabs>
          <w:tab w:val="left" w:pos="6521"/>
        </w:tabs>
        <w:spacing w:before="2" w:after="2"/>
        <w:rPr>
          <w:rFonts w:ascii="Arial" w:hAnsi="Arial"/>
          <w:b/>
          <w:bCs/>
          <w:sz w:val="22"/>
          <w:szCs w:val="22"/>
        </w:rPr>
      </w:pPr>
    </w:p>
    <w:p w:rsidR="009F3472" w:rsidRPr="009F3472" w:rsidRDefault="009F3472" w:rsidP="009F3472">
      <w:pPr>
        <w:pStyle w:val="StandardWeb"/>
        <w:tabs>
          <w:tab w:val="left" w:pos="6521"/>
        </w:tabs>
        <w:spacing w:before="2" w:after="2"/>
        <w:rPr>
          <w:rFonts w:ascii="Arial" w:hAnsi="Arial"/>
          <w:bCs/>
          <w:sz w:val="22"/>
          <w:szCs w:val="22"/>
        </w:rPr>
      </w:pPr>
      <w:r w:rsidRPr="009F3472">
        <w:rPr>
          <w:rFonts w:ascii="Arial" w:hAnsi="Arial"/>
          <w:bCs/>
          <w:sz w:val="22"/>
          <w:szCs w:val="22"/>
        </w:rPr>
        <w:t>Freitag, 16. Juli, 11 Uhr</w:t>
      </w:r>
      <w:r w:rsidR="007037E8">
        <w:rPr>
          <w:rFonts w:ascii="Arial" w:hAnsi="Arial"/>
          <w:bCs/>
          <w:sz w:val="22"/>
          <w:szCs w:val="22"/>
        </w:rPr>
        <w:t xml:space="preserve"> </w:t>
      </w:r>
      <w:r w:rsidR="0044525B">
        <w:rPr>
          <w:rFonts w:ascii="Arial" w:hAnsi="Arial"/>
          <w:sz w:val="22"/>
          <w:szCs w:val="18"/>
        </w:rPr>
        <w:t xml:space="preserve">– </w:t>
      </w:r>
      <w:r w:rsidR="00443E90">
        <w:rPr>
          <w:rFonts w:ascii="Arial" w:hAnsi="Arial"/>
          <w:bCs/>
          <w:sz w:val="22"/>
          <w:szCs w:val="22"/>
        </w:rPr>
        <w:t>21. August</w:t>
      </w:r>
      <w:r w:rsidRPr="009F3472">
        <w:rPr>
          <w:rFonts w:ascii="Arial" w:hAnsi="Arial"/>
          <w:bCs/>
          <w:sz w:val="22"/>
          <w:szCs w:val="22"/>
        </w:rPr>
        <w:t>:</w:t>
      </w:r>
      <w:r>
        <w:rPr>
          <w:rFonts w:ascii="Arial" w:hAnsi="Arial"/>
          <w:bCs/>
          <w:sz w:val="22"/>
          <w:szCs w:val="22"/>
        </w:rPr>
        <w:t xml:space="preserve"> </w:t>
      </w:r>
      <w:r>
        <w:rPr>
          <w:rFonts w:ascii="Arial" w:hAnsi="Arial"/>
          <w:bCs/>
          <w:sz w:val="22"/>
          <w:szCs w:val="22"/>
        </w:rPr>
        <w:tab/>
      </w:r>
      <w:r w:rsidRPr="00AB0E1E">
        <w:rPr>
          <w:rFonts w:ascii="Arial" w:hAnsi="Arial"/>
          <w:sz w:val="22"/>
        </w:rPr>
        <w:t xml:space="preserve">EISENERZ  </w:t>
      </w:r>
      <w:r w:rsidRPr="00AB0E1E">
        <w:rPr>
          <w:rFonts w:ascii="Arial" w:eastAsia="Times New Roman" w:hAnsi="Arial"/>
          <w:sz w:val="21"/>
        </w:rPr>
        <w:t>FreiRaum</w:t>
      </w:r>
    </w:p>
    <w:p w:rsidR="00D243EF" w:rsidRPr="009F3472" w:rsidRDefault="00D243EF" w:rsidP="009F3472">
      <w:pPr>
        <w:pStyle w:val="StandardWeb"/>
        <w:tabs>
          <w:tab w:val="left" w:pos="6521"/>
        </w:tabs>
        <w:spacing w:before="2" w:after="2"/>
        <w:rPr>
          <w:rFonts w:ascii="Arial" w:hAnsi="Arial"/>
          <w:b/>
          <w:bCs/>
          <w:sz w:val="22"/>
          <w:szCs w:val="22"/>
        </w:rPr>
      </w:pPr>
      <w:r w:rsidRPr="009F3472">
        <w:rPr>
          <w:rFonts w:ascii="Arial" w:hAnsi="Arial"/>
          <w:b/>
          <w:bCs/>
          <w:sz w:val="22"/>
          <w:szCs w:val="22"/>
        </w:rPr>
        <w:t xml:space="preserve">Eisenerz forever! Souvenir für die Erzbergstadt.   </w:t>
      </w:r>
      <w:r w:rsidR="009F3472">
        <w:rPr>
          <w:rFonts w:ascii="Arial" w:hAnsi="Arial"/>
          <w:b/>
          <w:bCs/>
          <w:sz w:val="22"/>
          <w:szCs w:val="22"/>
        </w:rPr>
        <w:tab/>
      </w:r>
      <w:r w:rsidR="009F3472" w:rsidRPr="009F3472">
        <w:rPr>
          <w:rFonts w:ascii="Arial" w:hAnsi="Arial"/>
          <w:i/>
          <w:sz w:val="22"/>
          <w:szCs w:val="18"/>
        </w:rPr>
        <w:t>Wettbewerbsausstellung</w:t>
      </w:r>
      <w:r w:rsidRPr="009F3472">
        <w:rPr>
          <w:rFonts w:ascii="Arial" w:hAnsi="Arial"/>
          <w:b/>
          <w:bCs/>
          <w:sz w:val="22"/>
          <w:szCs w:val="22"/>
        </w:rPr>
        <w:t xml:space="preserve"> </w:t>
      </w:r>
    </w:p>
    <w:p w:rsidR="00D243EF" w:rsidRPr="009F3472" w:rsidRDefault="009F3472" w:rsidP="009F3472">
      <w:pPr>
        <w:tabs>
          <w:tab w:val="left" w:pos="6521"/>
        </w:tabs>
        <w:rPr>
          <w:rFonts w:ascii="Arial" w:hAnsi="Arial" w:cs="Times New Roman"/>
          <w:sz w:val="22"/>
          <w:szCs w:val="18"/>
          <w:lang w:eastAsia="de-DE"/>
        </w:rPr>
      </w:pPr>
      <w:r>
        <w:rPr>
          <w:rFonts w:ascii="Arial" w:hAnsi="Arial" w:cs="Times New Roman"/>
          <w:sz w:val="22"/>
          <w:szCs w:val="18"/>
          <w:lang w:eastAsia="de-DE"/>
        </w:rPr>
        <w:t>Alle</w:t>
      </w:r>
      <w:r w:rsidR="00D243EF" w:rsidRPr="009F3472">
        <w:rPr>
          <w:rFonts w:ascii="Arial" w:hAnsi="Arial" w:cs="Times New Roman"/>
          <w:sz w:val="22"/>
          <w:szCs w:val="18"/>
          <w:lang w:eastAsia="de-DE"/>
        </w:rPr>
        <w:t xml:space="preserve"> eingereichten Entwürfe &amp; alte Souvenirs</w:t>
      </w:r>
      <w:r>
        <w:rPr>
          <w:rFonts w:ascii="Arial" w:hAnsi="Arial" w:cs="Times New Roman"/>
          <w:sz w:val="22"/>
          <w:szCs w:val="18"/>
          <w:lang w:eastAsia="de-DE"/>
        </w:rPr>
        <w:t xml:space="preserve"> in einer Schau</w:t>
      </w:r>
    </w:p>
    <w:p w:rsidR="00D243EF" w:rsidRPr="009F3472" w:rsidRDefault="00D243EF" w:rsidP="009F3472">
      <w:pPr>
        <w:pStyle w:val="StandardWeb"/>
        <w:tabs>
          <w:tab w:val="left" w:pos="6521"/>
        </w:tabs>
        <w:spacing w:before="2" w:after="2"/>
        <w:rPr>
          <w:rFonts w:ascii="Arial" w:hAnsi="Arial"/>
          <w:b/>
          <w:bCs/>
          <w:sz w:val="22"/>
          <w:szCs w:val="22"/>
        </w:rPr>
      </w:pPr>
    </w:p>
    <w:p w:rsidR="00D243EF" w:rsidRPr="009C438F" w:rsidRDefault="009C438F" w:rsidP="009F3472">
      <w:pPr>
        <w:pStyle w:val="StandardWeb"/>
        <w:tabs>
          <w:tab w:val="left" w:pos="6521"/>
        </w:tabs>
        <w:spacing w:before="2" w:after="2"/>
        <w:rPr>
          <w:rFonts w:ascii="Arial" w:hAnsi="Arial"/>
          <w:bCs/>
          <w:sz w:val="22"/>
          <w:szCs w:val="22"/>
        </w:rPr>
      </w:pPr>
      <w:r>
        <w:rPr>
          <w:rFonts w:ascii="Arial" w:hAnsi="Arial"/>
          <w:bCs/>
          <w:sz w:val="22"/>
          <w:szCs w:val="22"/>
        </w:rPr>
        <w:t>Samstag, 21. August</w:t>
      </w:r>
      <w:r w:rsidRPr="00D243EF">
        <w:rPr>
          <w:rFonts w:ascii="Arial" w:hAnsi="Arial"/>
          <w:bCs/>
          <w:sz w:val="22"/>
          <w:szCs w:val="22"/>
        </w:rPr>
        <w:t xml:space="preserve">, </w:t>
      </w:r>
      <w:r>
        <w:rPr>
          <w:rFonts w:ascii="Arial" w:hAnsi="Arial"/>
          <w:bCs/>
          <w:sz w:val="22"/>
          <w:szCs w:val="22"/>
        </w:rPr>
        <w:t>ca. 16.0</w:t>
      </w:r>
      <w:r w:rsidRPr="00D243EF">
        <w:rPr>
          <w:rFonts w:ascii="Arial" w:hAnsi="Arial"/>
          <w:bCs/>
          <w:sz w:val="22"/>
          <w:szCs w:val="22"/>
        </w:rPr>
        <w:t>0 Uhr</w:t>
      </w:r>
      <w:r>
        <w:rPr>
          <w:rFonts w:ascii="Arial" w:hAnsi="Arial"/>
          <w:bCs/>
          <w:sz w:val="22"/>
          <w:szCs w:val="22"/>
        </w:rPr>
        <w:t>:</w:t>
      </w:r>
      <w:r>
        <w:rPr>
          <w:rFonts w:ascii="Arial" w:hAnsi="Arial"/>
          <w:bCs/>
          <w:sz w:val="22"/>
          <w:szCs w:val="22"/>
        </w:rPr>
        <w:tab/>
        <w:t xml:space="preserve">EISENERZ </w:t>
      </w:r>
      <w:r w:rsidR="00C13AF6">
        <w:rPr>
          <w:rFonts w:ascii="Arial" w:hAnsi="Arial"/>
          <w:bCs/>
          <w:sz w:val="22"/>
          <w:szCs w:val="22"/>
        </w:rPr>
        <w:t xml:space="preserve"> </w:t>
      </w:r>
      <w:r w:rsidRPr="009C438F">
        <w:rPr>
          <w:rFonts w:ascii="Arial" w:hAnsi="Arial"/>
          <w:bCs/>
          <w:sz w:val="22"/>
          <w:szCs w:val="22"/>
        </w:rPr>
        <w:t>Münichtal</w:t>
      </w:r>
      <w:r w:rsidRPr="009F3472">
        <w:rPr>
          <w:rFonts w:ascii="Arial" w:hAnsi="Arial"/>
          <w:b/>
          <w:bCs/>
          <w:sz w:val="22"/>
          <w:szCs w:val="22"/>
        </w:rPr>
        <w:t xml:space="preserve"> </w:t>
      </w:r>
      <w:r>
        <w:rPr>
          <w:rFonts w:ascii="Arial" w:hAnsi="Arial"/>
          <w:b/>
          <w:bCs/>
          <w:sz w:val="22"/>
          <w:szCs w:val="22"/>
        </w:rPr>
        <w:br/>
      </w:r>
      <w:r w:rsidR="00D243EF" w:rsidRPr="009F3472">
        <w:rPr>
          <w:rFonts w:ascii="Arial" w:hAnsi="Arial"/>
          <w:b/>
          <w:bCs/>
          <w:sz w:val="22"/>
          <w:szCs w:val="22"/>
        </w:rPr>
        <w:t>Omar Khir Alanam &amp; Jelena Popržan</w:t>
      </w:r>
      <w:r>
        <w:rPr>
          <w:rFonts w:ascii="Arial" w:hAnsi="Arial"/>
          <w:b/>
          <w:bCs/>
          <w:sz w:val="22"/>
          <w:szCs w:val="22"/>
        </w:rPr>
        <w:tab/>
      </w:r>
      <w:r w:rsidRPr="009C438F">
        <w:rPr>
          <w:rFonts w:ascii="Arial" w:hAnsi="Arial"/>
          <w:i/>
          <w:sz w:val="22"/>
          <w:szCs w:val="18"/>
        </w:rPr>
        <w:t>Lesung &amp; Musik</w:t>
      </w:r>
    </w:p>
    <w:p w:rsidR="00D243EF" w:rsidRPr="009F3472" w:rsidRDefault="00A25E12" w:rsidP="009F3472">
      <w:pPr>
        <w:tabs>
          <w:tab w:val="left" w:pos="6521"/>
        </w:tabs>
        <w:rPr>
          <w:rFonts w:ascii="Arial" w:hAnsi="Arial" w:cs="Times New Roman"/>
          <w:sz w:val="22"/>
          <w:szCs w:val="18"/>
          <w:lang w:eastAsia="de-DE"/>
        </w:rPr>
      </w:pPr>
      <w:r>
        <w:rPr>
          <w:rFonts w:ascii="Arial" w:hAnsi="Arial" w:cs="Times New Roman"/>
          <w:sz w:val="22"/>
          <w:szCs w:val="18"/>
          <w:lang w:eastAsia="de-DE"/>
        </w:rPr>
        <w:t>Zum Rostfest</w:t>
      </w:r>
      <w:r w:rsidR="00D243EF" w:rsidRPr="009F3472">
        <w:rPr>
          <w:rFonts w:ascii="Arial" w:hAnsi="Arial" w:cs="Times New Roman"/>
          <w:sz w:val="22"/>
          <w:szCs w:val="18"/>
          <w:lang w:eastAsia="de-DE"/>
        </w:rPr>
        <w:t xml:space="preserve"> ein syrischer A</w:t>
      </w:r>
      <w:r>
        <w:rPr>
          <w:rFonts w:ascii="Arial" w:hAnsi="Arial" w:cs="Times New Roman"/>
          <w:sz w:val="22"/>
          <w:szCs w:val="18"/>
          <w:lang w:eastAsia="de-DE"/>
        </w:rPr>
        <w:t>utor &amp; eine serbische Musikerin</w:t>
      </w:r>
    </w:p>
    <w:p w:rsidR="00D243EF" w:rsidRPr="009F3472" w:rsidRDefault="00D243EF" w:rsidP="009F3472">
      <w:pPr>
        <w:pStyle w:val="StandardWeb"/>
        <w:tabs>
          <w:tab w:val="left" w:pos="6521"/>
        </w:tabs>
        <w:spacing w:before="2" w:after="2"/>
        <w:rPr>
          <w:rFonts w:ascii="Arial" w:hAnsi="Arial"/>
          <w:b/>
          <w:bCs/>
          <w:sz w:val="22"/>
          <w:szCs w:val="22"/>
        </w:rPr>
      </w:pPr>
    </w:p>
    <w:p w:rsidR="0006765A" w:rsidRDefault="0006765A" w:rsidP="009F3472">
      <w:pPr>
        <w:pStyle w:val="StandardWeb"/>
        <w:tabs>
          <w:tab w:val="left" w:pos="6521"/>
        </w:tabs>
        <w:spacing w:before="2" w:after="2"/>
        <w:rPr>
          <w:rFonts w:ascii="Arial" w:hAnsi="Arial"/>
          <w:b/>
          <w:bCs/>
          <w:sz w:val="22"/>
          <w:szCs w:val="22"/>
        </w:rPr>
      </w:pPr>
      <w:r>
        <w:rPr>
          <w:rFonts w:ascii="Arial" w:hAnsi="Arial"/>
          <w:sz w:val="22"/>
          <w:szCs w:val="18"/>
        </w:rPr>
        <w:t>Freitag, 27. August,</w:t>
      </w:r>
      <w:r w:rsidRPr="009F3472">
        <w:rPr>
          <w:rFonts w:ascii="Arial" w:hAnsi="Arial"/>
          <w:sz w:val="22"/>
          <w:szCs w:val="18"/>
        </w:rPr>
        <w:t xml:space="preserve"> 18.00 Uhr</w:t>
      </w:r>
      <w:r>
        <w:rPr>
          <w:rFonts w:ascii="Arial" w:hAnsi="Arial"/>
          <w:sz w:val="22"/>
          <w:szCs w:val="18"/>
        </w:rPr>
        <w:t>:</w:t>
      </w:r>
      <w:r w:rsidR="00C13AF6">
        <w:rPr>
          <w:rFonts w:ascii="Arial" w:hAnsi="Arial"/>
          <w:sz w:val="22"/>
          <w:szCs w:val="18"/>
        </w:rPr>
        <w:tab/>
        <w:t xml:space="preserve">EISENERZ  </w:t>
      </w:r>
      <w:r w:rsidR="007037E8">
        <w:rPr>
          <w:rFonts w:ascii="Arial" w:hAnsi="Arial"/>
          <w:sz w:val="22"/>
          <w:szCs w:val="18"/>
        </w:rPr>
        <w:t xml:space="preserve">Erzberg </w:t>
      </w:r>
    </w:p>
    <w:p w:rsidR="00D243EF" w:rsidRPr="009F3472" w:rsidRDefault="00D243EF" w:rsidP="009F3472">
      <w:pPr>
        <w:pStyle w:val="StandardWeb"/>
        <w:tabs>
          <w:tab w:val="left" w:pos="6521"/>
        </w:tabs>
        <w:spacing w:before="2" w:after="2"/>
        <w:rPr>
          <w:rFonts w:ascii="Arial" w:hAnsi="Arial"/>
          <w:b/>
          <w:bCs/>
          <w:sz w:val="22"/>
          <w:szCs w:val="22"/>
        </w:rPr>
      </w:pPr>
      <w:r w:rsidRPr="009F3472">
        <w:rPr>
          <w:rFonts w:ascii="Arial" w:hAnsi="Arial"/>
          <w:b/>
          <w:bCs/>
          <w:sz w:val="22"/>
          <w:szCs w:val="22"/>
        </w:rPr>
        <w:t xml:space="preserve">Karin Hojak-Talaber: </w:t>
      </w:r>
      <w:r w:rsidR="007037E8">
        <w:rPr>
          <w:rFonts w:ascii="Arial" w:hAnsi="Arial"/>
          <w:b/>
          <w:bCs/>
          <w:sz w:val="22"/>
          <w:szCs w:val="22"/>
        </w:rPr>
        <w:t xml:space="preserve">Die Geschichte der </w:t>
      </w:r>
      <w:r w:rsidRPr="009F3472">
        <w:rPr>
          <w:rFonts w:ascii="Arial" w:hAnsi="Arial"/>
          <w:b/>
          <w:bCs/>
          <w:sz w:val="22"/>
          <w:szCs w:val="22"/>
        </w:rPr>
        <w:t xml:space="preserve">Klauberfrauen </w:t>
      </w:r>
      <w:r w:rsidR="007037E8">
        <w:rPr>
          <w:rFonts w:ascii="Arial" w:hAnsi="Arial"/>
          <w:b/>
          <w:bCs/>
          <w:sz w:val="22"/>
          <w:szCs w:val="22"/>
        </w:rPr>
        <w:tab/>
      </w:r>
      <w:r w:rsidR="007037E8" w:rsidRPr="007037E8">
        <w:rPr>
          <w:rFonts w:ascii="Arial" w:hAnsi="Arial"/>
          <w:i/>
          <w:sz w:val="22"/>
          <w:szCs w:val="18"/>
        </w:rPr>
        <w:t>Buchpräsentation</w:t>
      </w:r>
      <w:r w:rsidR="000F230C">
        <w:rPr>
          <w:rFonts w:ascii="Arial" w:hAnsi="Arial"/>
          <w:i/>
          <w:sz w:val="22"/>
          <w:szCs w:val="18"/>
        </w:rPr>
        <w:t xml:space="preserve"> </w:t>
      </w:r>
    </w:p>
    <w:p w:rsidR="0044525B" w:rsidRDefault="0044525B" w:rsidP="009F3472">
      <w:pPr>
        <w:tabs>
          <w:tab w:val="left" w:pos="6521"/>
        </w:tabs>
        <w:rPr>
          <w:rFonts w:ascii="Arial" w:hAnsi="Arial" w:cs="Times New Roman"/>
          <w:sz w:val="22"/>
          <w:szCs w:val="18"/>
          <w:lang w:eastAsia="de-DE"/>
        </w:rPr>
      </w:pPr>
      <w:r>
        <w:rPr>
          <w:rFonts w:ascii="Arial" w:hAnsi="Arial" w:cs="Times New Roman"/>
          <w:sz w:val="22"/>
          <w:szCs w:val="18"/>
          <w:lang w:eastAsia="de-DE"/>
        </w:rPr>
        <w:t>Hommage an die Klauberinnen vom Erzberg in Buchform</w:t>
      </w:r>
    </w:p>
    <w:p w:rsidR="007037E8" w:rsidRDefault="007037E8" w:rsidP="009F3472">
      <w:pPr>
        <w:tabs>
          <w:tab w:val="left" w:pos="6521"/>
        </w:tabs>
        <w:rPr>
          <w:rFonts w:ascii="Arial" w:hAnsi="Arial" w:cs="Times New Roman"/>
          <w:sz w:val="22"/>
          <w:szCs w:val="18"/>
          <w:lang w:eastAsia="de-DE"/>
        </w:rPr>
      </w:pPr>
    </w:p>
    <w:p w:rsidR="007037E8" w:rsidRPr="009F3472" w:rsidRDefault="007037E8" w:rsidP="007037E8">
      <w:pPr>
        <w:pStyle w:val="StandardWeb"/>
        <w:tabs>
          <w:tab w:val="left" w:pos="6521"/>
        </w:tabs>
        <w:spacing w:before="2" w:after="2"/>
        <w:rPr>
          <w:rFonts w:ascii="Arial" w:hAnsi="Arial"/>
          <w:b/>
          <w:bCs/>
          <w:sz w:val="22"/>
          <w:szCs w:val="22"/>
        </w:rPr>
      </w:pPr>
      <w:r>
        <w:rPr>
          <w:rFonts w:ascii="Arial" w:hAnsi="Arial"/>
          <w:sz w:val="22"/>
          <w:szCs w:val="18"/>
        </w:rPr>
        <w:t>Samstag, 28. August, 11.00 Uhr</w:t>
      </w:r>
      <w:r w:rsidR="0044525B">
        <w:rPr>
          <w:rFonts w:ascii="Arial" w:hAnsi="Arial"/>
          <w:sz w:val="22"/>
          <w:szCs w:val="18"/>
        </w:rPr>
        <w:t xml:space="preserve"> – 29. Oktober</w:t>
      </w:r>
      <w:r>
        <w:rPr>
          <w:rFonts w:ascii="Arial" w:hAnsi="Arial"/>
          <w:sz w:val="22"/>
          <w:szCs w:val="18"/>
        </w:rPr>
        <w:t>:</w:t>
      </w:r>
      <w:r w:rsidR="00A50F72">
        <w:rPr>
          <w:rFonts w:ascii="Arial" w:hAnsi="Arial"/>
          <w:sz w:val="22"/>
          <w:szCs w:val="18"/>
        </w:rPr>
        <w:tab/>
      </w:r>
      <w:r w:rsidR="00A50F72" w:rsidRPr="00AB0E1E">
        <w:rPr>
          <w:rFonts w:ascii="Arial" w:hAnsi="Arial"/>
          <w:sz w:val="22"/>
        </w:rPr>
        <w:t xml:space="preserve">EISENERZ  </w:t>
      </w:r>
      <w:r w:rsidR="00A50F72" w:rsidRPr="00AB0E1E">
        <w:rPr>
          <w:rFonts w:ascii="Arial" w:eastAsia="Times New Roman" w:hAnsi="Arial"/>
          <w:sz w:val="21"/>
        </w:rPr>
        <w:t>FreiRaum</w:t>
      </w:r>
      <w:r>
        <w:rPr>
          <w:rFonts w:ascii="Arial" w:hAnsi="Arial"/>
          <w:sz w:val="22"/>
          <w:szCs w:val="18"/>
        </w:rPr>
        <w:br/>
      </w:r>
      <w:r w:rsidRPr="009F3472">
        <w:rPr>
          <w:rFonts w:ascii="Arial" w:hAnsi="Arial"/>
          <w:b/>
          <w:bCs/>
          <w:sz w:val="22"/>
          <w:szCs w:val="22"/>
        </w:rPr>
        <w:t xml:space="preserve">Karin Hojak-Talaber: </w:t>
      </w:r>
      <w:r>
        <w:rPr>
          <w:rFonts w:ascii="Arial" w:hAnsi="Arial"/>
          <w:b/>
          <w:bCs/>
          <w:sz w:val="22"/>
          <w:szCs w:val="22"/>
        </w:rPr>
        <w:t xml:space="preserve">Die Geschichte der </w:t>
      </w:r>
      <w:r w:rsidRPr="009F3472">
        <w:rPr>
          <w:rFonts w:ascii="Arial" w:hAnsi="Arial"/>
          <w:b/>
          <w:bCs/>
          <w:sz w:val="22"/>
          <w:szCs w:val="22"/>
        </w:rPr>
        <w:t xml:space="preserve">Klauberfrauen </w:t>
      </w:r>
      <w:r>
        <w:rPr>
          <w:rFonts w:ascii="Arial" w:hAnsi="Arial"/>
          <w:b/>
          <w:bCs/>
          <w:sz w:val="22"/>
          <w:szCs w:val="22"/>
        </w:rPr>
        <w:tab/>
      </w:r>
      <w:r w:rsidR="00A50F72">
        <w:rPr>
          <w:rFonts w:ascii="Arial" w:hAnsi="Arial"/>
          <w:i/>
          <w:sz w:val="22"/>
          <w:szCs w:val="18"/>
        </w:rPr>
        <w:t>Ausstellung</w:t>
      </w:r>
      <w:r w:rsidR="000F230C">
        <w:rPr>
          <w:rFonts w:ascii="Arial" w:hAnsi="Arial"/>
          <w:i/>
          <w:sz w:val="22"/>
          <w:szCs w:val="18"/>
        </w:rPr>
        <w:t xml:space="preserve"> </w:t>
      </w:r>
    </w:p>
    <w:p w:rsidR="0044525B" w:rsidRDefault="007037E8" w:rsidP="007037E8">
      <w:pPr>
        <w:tabs>
          <w:tab w:val="left" w:pos="6521"/>
        </w:tabs>
        <w:rPr>
          <w:rFonts w:ascii="Arial" w:hAnsi="Arial" w:cs="Times New Roman"/>
          <w:sz w:val="22"/>
          <w:szCs w:val="18"/>
          <w:lang w:eastAsia="de-DE"/>
        </w:rPr>
      </w:pPr>
      <w:r>
        <w:rPr>
          <w:rFonts w:ascii="Arial" w:hAnsi="Arial" w:cs="Times New Roman"/>
          <w:sz w:val="22"/>
          <w:szCs w:val="18"/>
          <w:lang w:eastAsia="de-DE"/>
        </w:rPr>
        <w:t xml:space="preserve">Hommage an die </w:t>
      </w:r>
      <w:r w:rsidR="0044525B">
        <w:rPr>
          <w:rFonts w:ascii="Arial" w:hAnsi="Arial" w:cs="Times New Roman"/>
          <w:sz w:val="22"/>
          <w:szCs w:val="18"/>
          <w:lang w:eastAsia="de-DE"/>
        </w:rPr>
        <w:t xml:space="preserve">Klauberinnen vom </w:t>
      </w:r>
      <w:r>
        <w:rPr>
          <w:rFonts w:ascii="Arial" w:hAnsi="Arial" w:cs="Times New Roman"/>
          <w:sz w:val="22"/>
          <w:szCs w:val="18"/>
          <w:lang w:eastAsia="de-DE"/>
        </w:rPr>
        <w:t xml:space="preserve">Erzberg </w:t>
      </w:r>
      <w:r w:rsidR="0044525B">
        <w:rPr>
          <w:rFonts w:ascii="Arial" w:hAnsi="Arial" w:cs="Times New Roman"/>
          <w:sz w:val="22"/>
          <w:szCs w:val="18"/>
          <w:lang w:eastAsia="de-DE"/>
        </w:rPr>
        <w:t>als Ausstellung</w:t>
      </w:r>
    </w:p>
    <w:p w:rsidR="00C13AF6" w:rsidRDefault="00C13AF6" w:rsidP="007037E8">
      <w:pPr>
        <w:tabs>
          <w:tab w:val="left" w:pos="6521"/>
        </w:tabs>
        <w:rPr>
          <w:rFonts w:ascii="Arial" w:hAnsi="Arial" w:cs="Times New Roman"/>
          <w:sz w:val="22"/>
          <w:szCs w:val="18"/>
          <w:lang w:eastAsia="de-DE"/>
        </w:rPr>
      </w:pPr>
    </w:p>
    <w:p w:rsidR="007037E8" w:rsidRDefault="00C13AF6" w:rsidP="007037E8">
      <w:pPr>
        <w:tabs>
          <w:tab w:val="left" w:pos="6521"/>
        </w:tabs>
        <w:rPr>
          <w:rFonts w:ascii="Arial" w:hAnsi="Arial" w:cs="Times New Roman"/>
          <w:sz w:val="22"/>
          <w:szCs w:val="18"/>
          <w:lang w:eastAsia="de-DE"/>
        </w:rPr>
      </w:pPr>
      <w:r>
        <w:rPr>
          <w:rFonts w:ascii="Arial" w:hAnsi="Arial" w:cs="Times New Roman"/>
          <w:sz w:val="22"/>
          <w:szCs w:val="18"/>
          <w:lang w:eastAsia="de-DE"/>
        </w:rPr>
        <w:t>Sonntag, 26. September</w:t>
      </w:r>
      <w:r w:rsidR="007D6086">
        <w:rPr>
          <w:rFonts w:ascii="Arial" w:hAnsi="Arial" w:cs="Times New Roman"/>
          <w:sz w:val="22"/>
          <w:szCs w:val="18"/>
          <w:lang w:eastAsia="de-DE"/>
        </w:rPr>
        <w:t>,</w:t>
      </w:r>
      <w:r>
        <w:rPr>
          <w:rFonts w:ascii="Arial" w:hAnsi="Arial" w:cs="Times New Roman"/>
          <w:sz w:val="22"/>
          <w:szCs w:val="18"/>
          <w:lang w:eastAsia="de-DE"/>
        </w:rPr>
        <w:t xml:space="preserve"> 10 – 15 Uhr:</w:t>
      </w:r>
      <w:r>
        <w:rPr>
          <w:rFonts w:ascii="Arial" w:hAnsi="Arial" w:cs="Times New Roman"/>
          <w:sz w:val="22"/>
          <w:szCs w:val="18"/>
          <w:lang w:eastAsia="de-DE"/>
        </w:rPr>
        <w:tab/>
        <w:t>BRUCK/MUR  Hl. Geist Kapelle</w:t>
      </w:r>
    </w:p>
    <w:p w:rsidR="00BE5AD4" w:rsidRPr="009F3472" w:rsidRDefault="00980305" w:rsidP="00BE5AD4">
      <w:pPr>
        <w:pStyle w:val="StandardWeb"/>
        <w:tabs>
          <w:tab w:val="left" w:pos="6521"/>
        </w:tabs>
        <w:spacing w:before="2" w:after="2"/>
        <w:rPr>
          <w:rFonts w:ascii="Arial" w:hAnsi="Arial"/>
          <w:sz w:val="22"/>
          <w:szCs w:val="18"/>
        </w:rPr>
      </w:pPr>
      <w:r>
        <w:rPr>
          <w:rFonts w:ascii="Arial" w:hAnsi="Arial"/>
          <w:b/>
          <w:bCs/>
          <w:sz w:val="22"/>
          <w:szCs w:val="22"/>
        </w:rPr>
        <w:t>Valentina Moar, Reinhard</w:t>
      </w:r>
      <w:r w:rsidR="00D243EF" w:rsidRPr="009F3472">
        <w:rPr>
          <w:rFonts w:ascii="Arial" w:hAnsi="Arial"/>
          <w:b/>
          <w:bCs/>
          <w:sz w:val="22"/>
          <w:szCs w:val="22"/>
        </w:rPr>
        <w:t xml:space="preserve"> Ziegerhofer: Triptychon Tanz</w:t>
      </w:r>
      <w:r w:rsidR="00D243EF" w:rsidRPr="009F3472">
        <w:rPr>
          <w:rFonts w:ascii="Arial" w:hAnsi="Arial"/>
          <w:b/>
          <w:bCs/>
          <w:sz w:val="22"/>
          <w:szCs w:val="22"/>
        </w:rPr>
        <w:tab/>
      </w:r>
      <w:r w:rsidR="00BE5AD4" w:rsidRPr="00BE5AD4">
        <w:rPr>
          <w:rFonts w:ascii="Arial" w:hAnsi="Arial"/>
          <w:bCs/>
          <w:i/>
          <w:sz w:val="22"/>
          <w:szCs w:val="22"/>
        </w:rPr>
        <w:t>Tanz-/Musikperformance</w:t>
      </w:r>
      <w:r w:rsidR="00D243EF" w:rsidRPr="009F3472">
        <w:rPr>
          <w:rFonts w:ascii="Arial" w:hAnsi="Arial"/>
          <w:b/>
          <w:bCs/>
          <w:sz w:val="22"/>
          <w:szCs w:val="22"/>
        </w:rPr>
        <w:tab/>
        <w:t xml:space="preserve"> </w:t>
      </w:r>
    </w:p>
    <w:p w:rsidR="00D243EF" w:rsidRPr="009F3472" w:rsidRDefault="00980305" w:rsidP="009F3472">
      <w:pPr>
        <w:tabs>
          <w:tab w:val="left" w:pos="6521"/>
        </w:tabs>
        <w:rPr>
          <w:rFonts w:ascii="Arial" w:hAnsi="Arial" w:cs="Times New Roman"/>
          <w:sz w:val="22"/>
          <w:szCs w:val="18"/>
          <w:lang w:eastAsia="de-DE"/>
        </w:rPr>
      </w:pPr>
      <w:r>
        <w:rPr>
          <w:rFonts w:ascii="Arial" w:hAnsi="Arial" w:cs="Times New Roman"/>
          <w:sz w:val="22"/>
          <w:szCs w:val="18"/>
          <w:lang w:eastAsia="de-DE"/>
        </w:rPr>
        <w:t>Tag des Denkmals, mehrmalige ca. 20min.-Aufführung</w:t>
      </w:r>
      <w:r w:rsidR="00D243EF" w:rsidRPr="009F3472">
        <w:rPr>
          <w:rFonts w:ascii="Arial" w:hAnsi="Arial" w:cs="Times New Roman"/>
          <w:sz w:val="22"/>
          <w:szCs w:val="18"/>
          <w:lang w:eastAsia="de-DE"/>
        </w:rPr>
        <w:br/>
      </w:r>
    </w:p>
    <w:p w:rsidR="00D243EF" w:rsidRPr="007D6086" w:rsidRDefault="007D6086" w:rsidP="009F3472">
      <w:pPr>
        <w:pStyle w:val="StandardWeb"/>
        <w:tabs>
          <w:tab w:val="left" w:pos="6521"/>
        </w:tabs>
        <w:spacing w:before="2" w:after="2"/>
        <w:rPr>
          <w:rFonts w:ascii="Arial" w:hAnsi="Arial"/>
          <w:bCs/>
          <w:sz w:val="22"/>
          <w:szCs w:val="22"/>
        </w:rPr>
      </w:pPr>
      <w:r w:rsidRPr="007D6086">
        <w:rPr>
          <w:rFonts w:ascii="Arial" w:hAnsi="Arial"/>
          <w:bCs/>
          <w:sz w:val="22"/>
          <w:szCs w:val="22"/>
        </w:rPr>
        <w:t>Sonntag, 3. Oktober,</w:t>
      </w:r>
      <w:r>
        <w:rPr>
          <w:rFonts w:ascii="Arial" w:hAnsi="Arial"/>
          <w:bCs/>
          <w:sz w:val="22"/>
          <w:szCs w:val="22"/>
        </w:rPr>
        <w:t xml:space="preserve"> 16.30 Uhr:</w:t>
      </w:r>
      <w:r>
        <w:rPr>
          <w:rFonts w:ascii="Arial" w:hAnsi="Arial"/>
          <w:bCs/>
          <w:sz w:val="22"/>
          <w:szCs w:val="22"/>
        </w:rPr>
        <w:tab/>
        <w:t>EISENERZ Gewerkschaftshaus</w:t>
      </w:r>
    </w:p>
    <w:p w:rsidR="00D243EF" w:rsidRPr="009F3472" w:rsidRDefault="00D243EF" w:rsidP="009F3472">
      <w:pPr>
        <w:pStyle w:val="StandardWeb"/>
        <w:tabs>
          <w:tab w:val="left" w:pos="6521"/>
        </w:tabs>
        <w:spacing w:before="2" w:after="2"/>
        <w:rPr>
          <w:rFonts w:ascii="Arial" w:hAnsi="Arial"/>
          <w:b/>
          <w:bCs/>
          <w:sz w:val="22"/>
          <w:szCs w:val="22"/>
        </w:rPr>
      </w:pPr>
      <w:r w:rsidRPr="009F3472">
        <w:rPr>
          <w:rFonts w:ascii="Arial" w:hAnsi="Arial"/>
          <w:b/>
          <w:bCs/>
          <w:sz w:val="22"/>
          <w:szCs w:val="22"/>
        </w:rPr>
        <w:t>Schubert Theater Wien: Circus der Träume</w:t>
      </w:r>
      <w:r w:rsidR="0092722C">
        <w:rPr>
          <w:rFonts w:ascii="Arial" w:hAnsi="Arial"/>
          <w:b/>
          <w:bCs/>
          <w:sz w:val="22"/>
          <w:szCs w:val="22"/>
        </w:rPr>
        <w:tab/>
      </w:r>
      <w:r w:rsidR="0092722C" w:rsidRPr="0092722C">
        <w:rPr>
          <w:rFonts w:ascii="Arial" w:hAnsi="Arial"/>
          <w:bCs/>
          <w:i/>
          <w:sz w:val="22"/>
          <w:szCs w:val="22"/>
        </w:rPr>
        <w:t>Puppentheater &amp; Artistik</w:t>
      </w:r>
    </w:p>
    <w:p w:rsidR="00D243EF" w:rsidRPr="009F3472" w:rsidRDefault="0092722C" w:rsidP="009F3472">
      <w:pPr>
        <w:tabs>
          <w:tab w:val="left" w:pos="6521"/>
        </w:tabs>
        <w:rPr>
          <w:rFonts w:ascii="Arial" w:hAnsi="Arial" w:cs="Times New Roman"/>
          <w:sz w:val="22"/>
          <w:szCs w:val="18"/>
          <w:lang w:eastAsia="de-DE"/>
        </w:rPr>
      </w:pPr>
      <w:r>
        <w:rPr>
          <w:rFonts w:ascii="Arial" w:hAnsi="Arial" w:cs="Times New Roman"/>
          <w:sz w:val="22"/>
          <w:szCs w:val="18"/>
          <w:lang w:eastAsia="de-DE"/>
        </w:rPr>
        <w:t xml:space="preserve">Eine Art </w:t>
      </w:r>
      <w:r w:rsidR="00D243EF" w:rsidRPr="009F3472">
        <w:rPr>
          <w:rFonts w:ascii="Arial" w:hAnsi="Arial" w:cs="Times New Roman"/>
          <w:sz w:val="22"/>
          <w:szCs w:val="18"/>
          <w:lang w:eastAsia="de-DE"/>
        </w:rPr>
        <w:t xml:space="preserve">Varieté </w:t>
      </w:r>
      <w:r w:rsidR="00C34C6E">
        <w:rPr>
          <w:rFonts w:ascii="Arial" w:hAnsi="Arial" w:cs="Times New Roman"/>
          <w:sz w:val="22"/>
          <w:szCs w:val="18"/>
          <w:lang w:eastAsia="de-DE"/>
        </w:rPr>
        <w:t>für Groß &amp; K</w:t>
      </w:r>
      <w:r w:rsidRPr="009F3472">
        <w:rPr>
          <w:rFonts w:ascii="Arial" w:hAnsi="Arial" w:cs="Times New Roman"/>
          <w:sz w:val="22"/>
          <w:szCs w:val="18"/>
          <w:lang w:eastAsia="de-DE"/>
        </w:rPr>
        <w:t>lein</w:t>
      </w:r>
      <w:r>
        <w:rPr>
          <w:rFonts w:ascii="Arial" w:hAnsi="Arial" w:cs="Times New Roman"/>
          <w:sz w:val="22"/>
          <w:szCs w:val="18"/>
          <w:lang w:eastAsia="de-DE"/>
        </w:rPr>
        <w:t>, das alle Sinne anspricht</w:t>
      </w:r>
    </w:p>
    <w:p w:rsidR="001A2D39" w:rsidRDefault="001A2D39" w:rsidP="009F3472">
      <w:pPr>
        <w:pStyle w:val="StandardWeb"/>
        <w:tabs>
          <w:tab w:val="left" w:pos="6521"/>
        </w:tabs>
        <w:spacing w:before="2" w:after="2"/>
        <w:rPr>
          <w:rFonts w:ascii="Arial" w:hAnsi="Arial"/>
          <w:b/>
          <w:bCs/>
          <w:sz w:val="22"/>
          <w:szCs w:val="22"/>
        </w:rPr>
      </w:pPr>
    </w:p>
    <w:p w:rsidR="004E468E" w:rsidRDefault="004E468E" w:rsidP="009F3472">
      <w:pPr>
        <w:pStyle w:val="StandardWeb"/>
        <w:tabs>
          <w:tab w:val="left" w:pos="6521"/>
        </w:tabs>
        <w:spacing w:before="2" w:after="2"/>
        <w:rPr>
          <w:rFonts w:ascii="Arial" w:hAnsi="Arial"/>
          <w:sz w:val="22"/>
          <w:szCs w:val="18"/>
        </w:rPr>
      </w:pPr>
      <w:r>
        <w:rPr>
          <w:rFonts w:ascii="Arial" w:hAnsi="Arial"/>
          <w:sz w:val="22"/>
          <w:szCs w:val="18"/>
        </w:rPr>
        <w:t>Montag, 15. – Freitag, 19. November:</w:t>
      </w:r>
      <w:r>
        <w:rPr>
          <w:rFonts w:ascii="Arial" w:hAnsi="Arial"/>
          <w:sz w:val="22"/>
          <w:szCs w:val="18"/>
        </w:rPr>
        <w:tab/>
        <w:t>TROFAIACH  Stadtsaal</w:t>
      </w:r>
    </w:p>
    <w:p w:rsidR="004E468E" w:rsidRDefault="004E468E" w:rsidP="009F3472">
      <w:pPr>
        <w:pStyle w:val="StandardWeb"/>
        <w:tabs>
          <w:tab w:val="left" w:pos="6521"/>
        </w:tabs>
        <w:spacing w:before="2" w:after="2"/>
        <w:rPr>
          <w:rFonts w:ascii="Arial" w:hAnsi="Arial"/>
          <w:b/>
          <w:bCs/>
          <w:sz w:val="22"/>
          <w:szCs w:val="22"/>
        </w:rPr>
      </w:pPr>
      <w:r w:rsidRPr="004E468E">
        <w:rPr>
          <w:rFonts w:ascii="Arial" w:hAnsi="Arial"/>
          <w:b/>
          <w:bCs/>
          <w:sz w:val="22"/>
          <w:szCs w:val="22"/>
        </w:rPr>
        <w:t>Mezzanintheater Graz: Theaterfestival KuKuK</w:t>
      </w:r>
      <w:r>
        <w:rPr>
          <w:rFonts w:ascii="Arial" w:hAnsi="Arial"/>
          <w:b/>
          <w:bCs/>
          <w:sz w:val="22"/>
          <w:szCs w:val="22"/>
        </w:rPr>
        <w:tab/>
      </w:r>
      <w:r w:rsidRPr="004E468E">
        <w:rPr>
          <w:rFonts w:ascii="Arial" w:hAnsi="Arial"/>
          <w:bCs/>
          <w:i/>
          <w:sz w:val="22"/>
          <w:szCs w:val="22"/>
        </w:rPr>
        <w:t>Kinder-/Jugendtheater</w:t>
      </w:r>
    </w:p>
    <w:p w:rsidR="004E468E" w:rsidRDefault="00D64136" w:rsidP="009F3472">
      <w:pPr>
        <w:pStyle w:val="StandardWeb"/>
        <w:tabs>
          <w:tab w:val="left" w:pos="6521"/>
        </w:tabs>
        <w:spacing w:before="2" w:after="2"/>
        <w:rPr>
          <w:rFonts w:ascii="Arial" w:hAnsi="Arial"/>
          <w:color w:val="404040" w:themeColor="text1" w:themeTint="BF"/>
          <w:sz w:val="22"/>
        </w:rPr>
      </w:pPr>
      <w:r>
        <w:rPr>
          <w:rFonts w:ascii="Arial" w:hAnsi="Arial"/>
          <w:color w:val="404040" w:themeColor="text1" w:themeTint="BF"/>
          <w:sz w:val="22"/>
        </w:rPr>
        <w:t>Für Kindergärten und</w:t>
      </w:r>
      <w:r w:rsidR="004E468E">
        <w:rPr>
          <w:rFonts w:ascii="Arial" w:hAnsi="Arial"/>
          <w:color w:val="404040" w:themeColor="text1" w:themeTint="BF"/>
          <w:sz w:val="22"/>
        </w:rPr>
        <w:t xml:space="preserve"> Schulen in Trofaiach/Umgebung</w:t>
      </w:r>
    </w:p>
    <w:p w:rsidR="0053100D" w:rsidRDefault="0053100D" w:rsidP="009F3472">
      <w:pPr>
        <w:pStyle w:val="StandardWeb"/>
        <w:tabs>
          <w:tab w:val="left" w:pos="6521"/>
        </w:tabs>
        <w:spacing w:before="2" w:after="2"/>
        <w:rPr>
          <w:rFonts w:ascii="Arial" w:hAnsi="Arial"/>
          <w:b/>
          <w:bCs/>
          <w:sz w:val="22"/>
          <w:szCs w:val="22"/>
        </w:rPr>
      </w:pPr>
    </w:p>
    <w:p w:rsidR="00D243EF" w:rsidRPr="0053100D" w:rsidRDefault="0053100D" w:rsidP="009F3472">
      <w:pPr>
        <w:pStyle w:val="StandardWeb"/>
        <w:tabs>
          <w:tab w:val="left" w:pos="6521"/>
        </w:tabs>
        <w:spacing w:before="2" w:after="2"/>
        <w:rPr>
          <w:rFonts w:ascii="Arial" w:hAnsi="Arial"/>
          <w:bCs/>
          <w:sz w:val="22"/>
          <w:szCs w:val="22"/>
        </w:rPr>
      </w:pPr>
      <w:r w:rsidRPr="0053100D">
        <w:rPr>
          <w:rFonts w:ascii="Arial" w:hAnsi="Arial"/>
          <w:bCs/>
          <w:sz w:val="22"/>
          <w:szCs w:val="22"/>
        </w:rPr>
        <w:t>Donnerstag, 25. November, 19.00 Uhr:</w:t>
      </w:r>
      <w:r>
        <w:rPr>
          <w:rFonts w:ascii="Arial" w:hAnsi="Arial"/>
          <w:bCs/>
          <w:sz w:val="22"/>
          <w:szCs w:val="22"/>
        </w:rPr>
        <w:tab/>
        <w:t>LEOBEN  Stadt</w:t>
      </w:r>
      <w:r w:rsidR="00D64136">
        <w:rPr>
          <w:rFonts w:ascii="Arial" w:hAnsi="Arial"/>
          <w:bCs/>
          <w:sz w:val="22"/>
          <w:szCs w:val="22"/>
        </w:rPr>
        <w:t>theater</w:t>
      </w:r>
    </w:p>
    <w:p w:rsidR="00D243EF" w:rsidRPr="009F3472" w:rsidRDefault="0053100D" w:rsidP="009F3472">
      <w:pPr>
        <w:pStyle w:val="StandardWeb"/>
        <w:tabs>
          <w:tab w:val="left" w:pos="6521"/>
        </w:tabs>
        <w:spacing w:before="2" w:after="2"/>
        <w:rPr>
          <w:rFonts w:ascii="Arial" w:hAnsi="Arial"/>
          <w:b/>
          <w:bCs/>
          <w:sz w:val="22"/>
          <w:szCs w:val="22"/>
        </w:rPr>
      </w:pPr>
      <w:r>
        <w:rPr>
          <w:rFonts w:ascii="Arial" w:hAnsi="Arial"/>
          <w:b/>
          <w:bCs/>
          <w:sz w:val="22"/>
          <w:szCs w:val="22"/>
        </w:rPr>
        <w:t>Johannes</w:t>
      </w:r>
      <w:r w:rsidR="00D243EF" w:rsidRPr="009F3472">
        <w:rPr>
          <w:rFonts w:ascii="Arial" w:hAnsi="Arial"/>
          <w:b/>
          <w:bCs/>
          <w:sz w:val="22"/>
          <w:szCs w:val="22"/>
        </w:rPr>
        <w:t xml:space="preserve"> Silberschneider &amp; Stub’n Tschäss: Herms Fritz</w:t>
      </w:r>
      <w:r>
        <w:rPr>
          <w:rFonts w:ascii="Arial" w:hAnsi="Arial"/>
          <w:b/>
          <w:bCs/>
          <w:sz w:val="22"/>
          <w:szCs w:val="22"/>
        </w:rPr>
        <w:tab/>
      </w:r>
      <w:r w:rsidRPr="009C438F">
        <w:rPr>
          <w:rFonts w:ascii="Arial" w:hAnsi="Arial"/>
          <w:i/>
          <w:sz w:val="22"/>
          <w:szCs w:val="18"/>
        </w:rPr>
        <w:t>Lesung &amp; Musik</w:t>
      </w:r>
    </w:p>
    <w:p w:rsidR="008D1DE6" w:rsidRDefault="00D243EF" w:rsidP="00D243EF">
      <w:pPr>
        <w:rPr>
          <w:rFonts w:ascii="Arial" w:hAnsi="Arial"/>
          <w:b/>
          <w:bCs/>
          <w:sz w:val="22"/>
          <w:szCs w:val="22"/>
        </w:rPr>
      </w:pPr>
      <w:r w:rsidRPr="009F3472">
        <w:rPr>
          <w:rFonts w:ascii="Arial" w:hAnsi="Arial" w:cs="Times New Roman"/>
          <w:sz w:val="22"/>
          <w:szCs w:val="18"/>
          <w:lang w:eastAsia="de-DE"/>
        </w:rPr>
        <w:t xml:space="preserve">Der Schauspieler liest </w:t>
      </w:r>
      <w:r w:rsidR="0053100D">
        <w:rPr>
          <w:rFonts w:ascii="Arial" w:hAnsi="Arial" w:cs="Times New Roman"/>
          <w:sz w:val="22"/>
          <w:szCs w:val="18"/>
          <w:lang w:eastAsia="de-DE"/>
        </w:rPr>
        <w:t>Mundart-Gedichte und singt</w:t>
      </w:r>
      <w:r w:rsidRPr="009F3472">
        <w:rPr>
          <w:rFonts w:ascii="Arial" w:hAnsi="Arial" w:cs="Times New Roman"/>
          <w:sz w:val="22"/>
          <w:szCs w:val="18"/>
          <w:lang w:eastAsia="de-DE"/>
        </w:rPr>
        <w:br/>
      </w:r>
    </w:p>
    <w:p w:rsidR="00D243EF" w:rsidRPr="008D1DE6" w:rsidRDefault="008D1DE6" w:rsidP="0084051F">
      <w:pPr>
        <w:tabs>
          <w:tab w:val="left" w:pos="6521"/>
        </w:tabs>
        <w:rPr>
          <w:rFonts w:ascii="Arial" w:hAnsi="Arial"/>
          <w:bCs/>
          <w:sz w:val="22"/>
          <w:szCs w:val="22"/>
        </w:rPr>
      </w:pPr>
      <w:r w:rsidRPr="008D1DE6">
        <w:rPr>
          <w:rFonts w:ascii="Arial" w:hAnsi="Arial"/>
          <w:bCs/>
          <w:sz w:val="22"/>
          <w:szCs w:val="22"/>
        </w:rPr>
        <w:t>Dienstag, 7. Dezember, 17.00 Uhr:</w:t>
      </w:r>
      <w:r w:rsidR="0084051F">
        <w:rPr>
          <w:rFonts w:ascii="Arial" w:hAnsi="Arial"/>
          <w:bCs/>
          <w:sz w:val="22"/>
          <w:szCs w:val="22"/>
        </w:rPr>
        <w:tab/>
      </w:r>
      <w:r w:rsidR="005F5694">
        <w:rPr>
          <w:rFonts w:ascii="Arial" w:hAnsi="Arial"/>
          <w:bCs/>
          <w:sz w:val="22"/>
          <w:szCs w:val="22"/>
        </w:rPr>
        <w:t>EISENERZ  Erzbergbräu</w:t>
      </w:r>
    </w:p>
    <w:p w:rsidR="00D243EF" w:rsidRPr="009F3472" w:rsidRDefault="00D243EF" w:rsidP="0084051F">
      <w:pPr>
        <w:pStyle w:val="StandardWeb"/>
        <w:tabs>
          <w:tab w:val="left" w:pos="6521"/>
        </w:tabs>
        <w:spacing w:before="2" w:after="2"/>
        <w:rPr>
          <w:rFonts w:ascii="Arial" w:hAnsi="Arial"/>
          <w:b/>
          <w:bCs/>
          <w:sz w:val="22"/>
          <w:szCs w:val="22"/>
        </w:rPr>
      </w:pPr>
      <w:r w:rsidRPr="009F3472">
        <w:rPr>
          <w:rFonts w:ascii="Arial" w:hAnsi="Arial"/>
          <w:b/>
          <w:bCs/>
          <w:sz w:val="22"/>
          <w:szCs w:val="22"/>
        </w:rPr>
        <w:t xml:space="preserve">Martin G. Wanko: Eisenhagel. </w:t>
      </w:r>
      <w:r w:rsidR="0084051F">
        <w:rPr>
          <w:rFonts w:ascii="Arial" w:hAnsi="Arial"/>
          <w:b/>
          <w:bCs/>
          <w:sz w:val="22"/>
          <w:szCs w:val="22"/>
        </w:rPr>
        <w:t xml:space="preserve"> Musik: Norbert Wally </w:t>
      </w:r>
      <w:r w:rsidR="0084051F">
        <w:rPr>
          <w:rFonts w:ascii="Arial" w:hAnsi="Arial"/>
          <w:b/>
          <w:bCs/>
          <w:sz w:val="22"/>
          <w:szCs w:val="22"/>
        </w:rPr>
        <w:tab/>
      </w:r>
      <w:r w:rsidR="005F5694" w:rsidRPr="009C438F">
        <w:rPr>
          <w:rFonts w:ascii="Arial" w:hAnsi="Arial"/>
          <w:i/>
          <w:sz w:val="22"/>
          <w:szCs w:val="18"/>
        </w:rPr>
        <w:t>Lesung &amp; Musik</w:t>
      </w:r>
    </w:p>
    <w:p w:rsidR="001A2D39" w:rsidRDefault="005F5694" w:rsidP="00D243EF">
      <w:pPr>
        <w:rPr>
          <w:rFonts w:ascii="Arial" w:hAnsi="Arial" w:cs="Times New Roman"/>
          <w:sz w:val="22"/>
          <w:szCs w:val="18"/>
          <w:lang w:eastAsia="de-DE"/>
        </w:rPr>
      </w:pPr>
      <w:r>
        <w:rPr>
          <w:rFonts w:ascii="Arial" w:hAnsi="Arial" w:cs="Times New Roman"/>
          <w:sz w:val="22"/>
          <w:szCs w:val="18"/>
          <w:lang w:eastAsia="de-DE"/>
        </w:rPr>
        <w:t>Mysteriöses</w:t>
      </w:r>
      <w:r w:rsidR="00D243EF" w:rsidRPr="009F3472">
        <w:rPr>
          <w:rFonts w:ascii="Arial" w:hAnsi="Arial" w:cs="Times New Roman"/>
          <w:sz w:val="22"/>
          <w:szCs w:val="18"/>
          <w:lang w:eastAsia="de-DE"/>
        </w:rPr>
        <w:t xml:space="preserve"> um </w:t>
      </w:r>
      <w:r w:rsidR="00F44BF4">
        <w:rPr>
          <w:rFonts w:ascii="Arial" w:hAnsi="Arial" w:cs="Times New Roman"/>
          <w:sz w:val="22"/>
          <w:szCs w:val="18"/>
          <w:lang w:eastAsia="de-DE"/>
        </w:rPr>
        <w:t xml:space="preserve">den </w:t>
      </w:r>
      <w:r w:rsidR="00D243EF" w:rsidRPr="009F3472">
        <w:rPr>
          <w:rFonts w:ascii="Arial" w:hAnsi="Arial" w:cs="Times New Roman"/>
          <w:sz w:val="22"/>
          <w:szCs w:val="18"/>
          <w:lang w:eastAsia="de-DE"/>
        </w:rPr>
        <w:t>Kr</w:t>
      </w:r>
      <w:r>
        <w:rPr>
          <w:rFonts w:ascii="Arial" w:hAnsi="Arial" w:cs="Times New Roman"/>
          <w:sz w:val="22"/>
          <w:szCs w:val="18"/>
          <w:lang w:eastAsia="de-DE"/>
        </w:rPr>
        <w:t>ampus</w:t>
      </w:r>
      <w:r w:rsidR="00F44BF4">
        <w:rPr>
          <w:rFonts w:ascii="Arial" w:hAnsi="Arial" w:cs="Times New Roman"/>
          <w:sz w:val="22"/>
          <w:szCs w:val="18"/>
          <w:lang w:eastAsia="de-DE"/>
        </w:rPr>
        <w:t>lauf</w:t>
      </w:r>
      <w:r>
        <w:rPr>
          <w:rFonts w:ascii="Arial" w:hAnsi="Arial" w:cs="Times New Roman"/>
          <w:sz w:val="22"/>
          <w:szCs w:val="18"/>
          <w:lang w:eastAsia="de-DE"/>
        </w:rPr>
        <w:t xml:space="preserve"> an einem Ort wie Eisenerz</w:t>
      </w:r>
      <w:r w:rsidR="00D243EF" w:rsidRPr="009F3472">
        <w:rPr>
          <w:rFonts w:ascii="Arial" w:hAnsi="Arial" w:cs="Times New Roman"/>
          <w:sz w:val="22"/>
          <w:szCs w:val="18"/>
          <w:lang w:eastAsia="de-DE"/>
        </w:rPr>
        <w:t xml:space="preserve"> </w:t>
      </w:r>
    </w:p>
    <w:p w:rsidR="001A2D39" w:rsidRDefault="001A2D39" w:rsidP="00D243EF">
      <w:pPr>
        <w:rPr>
          <w:rFonts w:ascii="Arial" w:hAnsi="Arial" w:cs="Times New Roman"/>
          <w:sz w:val="22"/>
          <w:szCs w:val="18"/>
          <w:lang w:eastAsia="de-DE"/>
        </w:rPr>
      </w:pPr>
    </w:p>
    <w:p w:rsidR="00C45EDE" w:rsidRPr="003242EF" w:rsidRDefault="00C45EDE" w:rsidP="00C45EDE">
      <w:pPr>
        <w:widowControl w:val="0"/>
        <w:autoSpaceDE w:val="0"/>
        <w:autoSpaceDN w:val="0"/>
        <w:adjustRightInd w:val="0"/>
        <w:rPr>
          <w:rFonts w:ascii="Arial" w:hAnsi="Arial"/>
          <w:b/>
          <w:sz w:val="22"/>
        </w:rPr>
      </w:pPr>
      <w:r w:rsidRPr="003242EF">
        <w:rPr>
          <w:rFonts w:ascii="Arial" w:hAnsi="Arial"/>
          <w:b/>
          <w:sz w:val="22"/>
        </w:rPr>
        <w:t>eisenerZ*ART im Rückblick und im Wandel der Zeit</w:t>
      </w:r>
    </w:p>
    <w:p w:rsidR="00C45EDE" w:rsidRPr="00064EA3" w:rsidRDefault="00C45EDE" w:rsidP="00C45EDE">
      <w:pPr>
        <w:widowControl w:val="0"/>
        <w:autoSpaceDE w:val="0"/>
        <w:autoSpaceDN w:val="0"/>
        <w:adjustRightInd w:val="0"/>
        <w:rPr>
          <w:rFonts w:ascii="Arial" w:hAnsi="Arial"/>
          <w:sz w:val="16"/>
        </w:rPr>
      </w:pPr>
    </w:p>
    <w:p w:rsidR="00C45EDE" w:rsidRPr="003242EF" w:rsidRDefault="00C45EDE" w:rsidP="00C45EDE">
      <w:pPr>
        <w:widowControl w:val="0"/>
        <w:autoSpaceDE w:val="0"/>
        <w:autoSpaceDN w:val="0"/>
        <w:adjustRightInd w:val="0"/>
        <w:rPr>
          <w:rFonts w:ascii="Arial" w:hAnsi="Arial"/>
          <w:sz w:val="22"/>
        </w:rPr>
      </w:pPr>
      <w:r w:rsidRPr="003242EF">
        <w:rPr>
          <w:rFonts w:ascii="Arial" w:hAnsi="Arial"/>
          <w:sz w:val="22"/>
        </w:rPr>
        <w:t xml:space="preserve">Nach dem Start von eisenerZ*ART 2010 und die regionale Ausweitung durch das Sub-Label eisenZ*ART 2017 blicken wir nunmehr auf zehn </w:t>
      </w:r>
      <w:r w:rsidR="003242EF">
        <w:rPr>
          <w:rFonts w:ascii="Arial" w:hAnsi="Arial"/>
          <w:sz w:val="22"/>
        </w:rPr>
        <w:t>facettenreiche</w:t>
      </w:r>
      <w:r w:rsidRPr="003242EF">
        <w:rPr>
          <w:rFonts w:ascii="Arial" w:hAnsi="Arial"/>
          <w:sz w:val="22"/>
        </w:rPr>
        <w:t xml:space="preserve"> Programmjahre zurück.</w:t>
      </w:r>
      <w:r w:rsidR="003242EF">
        <w:rPr>
          <w:rFonts w:ascii="Arial" w:hAnsi="Arial"/>
          <w:sz w:val="22"/>
        </w:rPr>
        <w:t xml:space="preserve"> </w:t>
      </w:r>
      <w:r w:rsidRPr="003242EF">
        <w:rPr>
          <w:rFonts w:ascii="Arial" w:hAnsi="Arial"/>
          <w:sz w:val="22"/>
        </w:rPr>
        <w:t xml:space="preserve">Lediglich </w:t>
      </w:r>
      <w:r w:rsidR="00A612D4">
        <w:rPr>
          <w:rFonts w:ascii="Arial" w:hAnsi="Arial"/>
          <w:sz w:val="22"/>
        </w:rPr>
        <w:br/>
      </w:r>
      <w:r w:rsidRPr="003242EF">
        <w:rPr>
          <w:rFonts w:ascii="Arial" w:hAnsi="Arial"/>
          <w:sz w:val="22"/>
        </w:rPr>
        <w:t>ein J</w:t>
      </w:r>
      <w:r w:rsidR="00F25E9E">
        <w:rPr>
          <w:rFonts w:ascii="Arial" w:hAnsi="Arial"/>
          <w:sz w:val="22"/>
        </w:rPr>
        <w:t>ahr – 2019 – haben wir pausiert</w:t>
      </w:r>
      <w:r w:rsidRPr="003242EF">
        <w:rPr>
          <w:rFonts w:ascii="Arial" w:hAnsi="Arial"/>
          <w:sz w:val="22"/>
        </w:rPr>
        <w:t xml:space="preserve"> um zu reflektieren und neue Kräfte zu sammeln.</w:t>
      </w:r>
    </w:p>
    <w:p w:rsidR="007E7C85" w:rsidRDefault="007E7C85" w:rsidP="00C45EDE">
      <w:pPr>
        <w:widowControl w:val="0"/>
        <w:autoSpaceDE w:val="0"/>
        <w:autoSpaceDN w:val="0"/>
        <w:adjustRightInd w:val="0"/>
        <w:rPr>
          <w:rFonts w:ascii="Arial" w:hAnsi="Arial"/>
          <w:sz w:val="22"/>
        </w:rPr>
      </w:pPr>
    </w:p>
    <w:p w:rsidR="007E7C85" w:rsidRPr="003242EF" w:rsidRDefault="007E7C85" w:rsidP="007E7C85">
      <w:pPr>
        <w:widowControl w:val="0"/>
        <w:autoSpaceDE w:val="0"/>
        <w:autoSpaceDN w:val="0"/>
        <w:adjustRightInd w:val="0"/>
        <w:rPr>
          <w:rFonts w:ascii="Arial" w:hAnsi="Arial"/>
          <w:sz w:val="22"/>
        </w:rPr>
      </w:pPr>
      <w:r>
        <w:rPr>
          <w:rFonts w:ascii="Arial" w:hAnsi="Arial"/>
          <w:sz w:val="22"/>
        </w:rPr>
        <w:t>In all diesen Jahren</w:t>
      </w:r>
      <w:r w:rsidRPr="003242EF">
        <w:rPr>
          <w:rFonts w:ascii="Arial" w:hAnsi="Arial"/>
          <w:sz w:val="22"/>
        </w:rPr>
        <w:t xml:space="preserve"> </w:t>
      </w:r>
      <w:r>
        <w:rPr>
          <w:rFonts w:ascii="Arial" w:hAnsi="Arial"/>
          <w:sz w:val="22"/>
        </w:rPr>
        <w:t>brachten</w:t>
      </w:r>
      <w:r w:rsidRPr="003242EF">
        <w:rPr>
          <w:rFonts w:ascii="Arial" w:hAnsi="Arial"/>
          <w:sz w:val="22"/>
        </w:rPr>
        <w:t xml:space="preserve"> wir zahlreiche namhafte und aufstrebende</w:t>
      </w:r>
      <w:r>
        <w:rPr>
          <w:rFonts w:ascii="Arial" w:hAnsi="Arial"/>
          <w:sz w:val="22"/>
        </w:rPr>
        <w:t xml:space="preserve"> </w:t>
      </w:r>
      <w:r w:rsidRPr="003242EF">
        <w:rPr>
          <w:rFonts w:ascii="Arial" w:hAnsi="Arial"/>
          <w:sz w:val="22"/>
        </w:rPr>
        <w:t xml:space="preserve">KünstlerInnen </w:t>
      </w:r>
      <w:r>
        <w:rPr>
          <w:rFonts w:ascii="Arial" w:hAnsi="Arial"/>
          <w:sz w:val="22"/>
        </w:rPr>
        <w:t xml:space="preserve">und Kreative </w:t>
      </w:r>
      <w:r w:rsidRPr="003242EF">
        <w:rPr>
          <w:rFonts w:ascii="Arial" w:hAnsi="Arial"/>
          <w:sz w:val="22"/>
        </w:rPr>
        <w:t xml:space="preserve">in die </w:t>
      </w:r>
      <w:r>
        <w:rPr>
          <w:rFonts w:ascii="Arial" w:hAnsi="Arial"/>
          <w:sz w:val="22"/>
        </w:rPr>
        <w:t>Erzbergstadt</w:t>
      </w:r>
      <w:r w:rsidRPr="003242EF">
        <w:rPr>
          <w:rFonts w:ascii="Arial" w:hAnsi="Arial"/>
          <w:sz w:val="22"/>
        </w:rPr>
        <w:t>, die mit Enthusiasmus vielfältige Auseinandersetzungen mit</w:t>
      </w:r>
      <w:r>
        <w:rPr>
          <w:rFonts w:ascii="Arial" w:hAnsi="Arial"/>
          <w:sz w:val="22"/>
        </w:rPr>
        <w:t xml:space="preserve"> </w:t>
      </w:r>
      <w:r w:rsidRPr="003242EF">
        <w:rPr>
          <w:rFonts w:ascii="Arial" w:hAnsi="Arial"/>
          <w:sz w:val="22"/>
        </w:rPr>
        <w:t>Eisenerz, seinen Traditionen, Schauplätzen, Naturschönheiten und Besonderheiten pflegten.</w:t>
      </w:r>
    </w:p>
    <w:p w:rsidR="007E7C85" w:rsidRDefault="007E7C85" w:rsidP="007E7C85">
      <w:pPr>
        <w:widowControl w:val="0"/>
        <w:autoSpaceDE w:val="0"/>
        <w:autoSpaceDN w:val="0"/>
        <w:adjustRightInd w:val="0"/>
        <w:rPr>
          <w:rFonts w:ascii="Arial" w:hAnsi="Arial"/>
          <w:sz w:val="22"/>
        </w:rPr>
      </w:pPr>
      <w:r>
        <w:rPr>
          <w:rFonts w:ascii="Arial" w:hAnsi="Arial"/>
          <w:sz w:val="22"/>
        </w:rPr>
        <w:t>Neben dem</w:t>
      </w:r>
      <w:r w:rsidRPr="003242EF">
        <w:rPr>
          <w:rFonts w:ascii="Arial" w:hAnsi="Arial"/>
          <w:sz w:val="22"/>
        </w:rPr>
        <w:t xml:space="preserve"> mittlerweile legendäre</w:t>
      </w:r>
      <w:r>
        <w:rPr>
          <w:rFonts w:ascii="Arial" w:hAnsi="Arial"/>
          <w:sz w:val="22"/>
        </w:rPr>
        <w:t>n</w:t>
      </w:r>
      <w:r w:rsidRPr="003242EF">
        <w:rPr>
          <w:rFonts w:ascii="Arial" w:hAnsi="Arial"/>
          <w:sz w:val="22"/>
        </w:rPr>
        <w:t xml:space="preserve"> Rostfest</w:t>
      </w:r>
      <w:r>
        <w:rPr>
          <w:rFonts w:ascii="Arial" w:hAnsi="Arial"/>
          <w:sz w:val="22"/>
        </w:rPr>
        <w:t xml:space="preserve">, </w:t>
      </w:r>
      <w:r w:rsidRPr="003242EF">
        <w:rPr>
          <w:rFonts w:ascii="Arial" w:hAnsi="Arial"/>
          <w:sz w:val="22"/>
        </w:rPr>
        <w:t xml:space="preserve">das </w:t>
      </w:r>
      <w:r>
        <w:rPr>
          <w:rFonts w:ascii="Arial" w:hAnsi="Arial"/>
          <w:sz w:val="22"/>
        </w:rPr>
        <w:t>wir mitbegründeten und mit dem wir immer noch synergetisch verbunden sind, erreichte auch eisenerZ*ART mit so manchen aufsehenerregenden Projekten überregionale Bekanntheit und trug dazu bei, Eisenerz auf der kulturellen Landkarte zu positionieren und positives Image zu schaffen</w:t>
      </w:r>
      <w:r w:rsidRPr="003242EF">
        <w:rPr>
          <w:rFonts w:ascii="Arial" w:hAnsi="Arial"/>
          <w:sz w:val="22"/>
        </w:rPr>
        <w:t xml:space="preserve">. </w:t>
      </w:r>
    </w:p>
    <w:p w:rsidR="00364C81" w:rsidRPr="00A2628E" w:rsidRDefault="00364C81" w:rsidP="00C45EDE">
      <w:pPr>
        <w:widowControl w:val="0"/>
        <w:autoSpaceDE w:val="0"/>
        <w:autoSpaceDN w:val="0"/>
        <w:adjustRightInd w:val="0"/>
        <w:rPr>
          <w:rFonts w:ascii="Arial" w:hAnsi="Arial"/>
          <w:sz w:val="18"/>
        </w:rPr>
      </w:pPr>
    </w:p>
    <w:p w:rsidR="00364C81" w:rsidRDefault="00364C81" w:rsidP="00C45EDE">
      <w:pPr>
        <w:widowControl w:val="0"/>
        <w:autoSpaceDE w:val="0"/>
        <w:autoSpaceDN w:val="0"/>
        <w:adjustRightInd w:val="0"/>
        <w:rPr>
          <w:rFonts w:ascii="Arial" w:hAnsi="Arial"/>
          <w:sz w:val="22"/>
        </w:rPr>
      </w:pPr>
    </w:p>
    <w:p w:rsidR="00364C81" w:rsidRDefault="00364C81" w:rsidP="00C45EDE">
      <w:pPr>
        <w:widowControl w:val="0"/>
        <w:autoSpaceDE w:val="0"/>
        <w:autoSpaceDN w:val="0"/>
        <w:adjustRightInd w:val="0"/>
        <w:rPr>
          <w:rFonts w:ascii="Arial" w:hAnsi="Arial"/>
          <w:b/>
          <w:sz w:val="22"/>
        </w:rPr>
      </w:pPr>
      <w:r>
        <w:rPr>
          <w:rFonts w:ascii="Arial" w:hAnsi="Arial"/>
          <w:b/>
          <w:sz w:val="22"/>
        </w:rPr>
        <w:t>Ziele und Motive</w:t>
      </w:r>
    </w:p>
    <w:p w:rsidR="00064EA3" w:rsidRPr="00064EA3" w:rsidRDefault="00064EA3" w:rsidP="00064EA3">
      <w:pPr>
        <w:widowControl w:val="0"/>
        <w:autoSpaceDE w:val="0"/>
        <w:autoSpaceDN w:val="0"/>
        <w:adjustRightInd w:val="0"/>
        <w:rPr>
          <w:rFonts w:ascii="Arial" w:hAnsi="Arial"/>
          <w:sz w:val="16"/>
        </w:rPr>
      </w:pPr>
    </w:p>
    <w:p w:rsidR="00F27E4B" w:rsidRDefault="0025577A" w:rsidP="00C45EDE">
      <w:pPr>
        <w:widowControl w:val="0"/>
        <w:autoSpaceDE w:val="0"/>
        <w:autoSpaceDN w:val="0"/>
        <w:adjustRightInd w:val="0"/>
        <w:rPr>
          <w:rFonts w:ascii="Arial" w:hAnsi="Arial"/>
          <w:sz w:val="22"/>
        </w:rPr>
      </w:pPr>
      <w:r>
        <w:rPr>
          <w:rFonts w:ascii="Arial" w:hAnsi="Arial"/>
          <w:sz w:val="22"/>
        </w:rPr>
        <w:t xml:space="preserve">Der Stadt Eisenerz so etwas wie einen kulturellen Maßanzug anzufertigen, </w:t>
      </w:r>
      <w:r w:rsidR="001125FE">
        <w:rPr>
          <w:rFonts w:ascii="Arial" w:hAnsi="Arial"/>
          <w:sz w:val="22"/>
        </w:rPr>
        <w:t>steht</w:t>
      </w:r>
      <w:r>
        <w:rPr>
          <w:rFonts w:ascii="Arial" w:hAnsi="Arial"/>
          <w:sz w:val="22"/>
        </w:rPr>
        <w:t xml:space="preserve"> seit jeher im Zentrum unseres Bemühens.</w:t>
      </w:r>
      <w:r w:rsidR="00F27E4B">
        <w:rPr>
          <w:rFonts w:ascii="Arial" w:hAnsi="Arial"/>
          <w:sz w:val="22"/>
        </w:rPr>
        <w:t xml:space="preserve"> Dabei wird </w:t>
      </w:r>
      <w:r w:rsidR="006E49F6">
        <w:rPr>
          <w:rFonts w:ascii="Arial" w:hAnsi="Arial"/>
          <w:sz w:val="22"/>
        </w:rPr>
        <w:t xml:space="preserve">stets </w:t>
      </w:r>
      <w:r w:rsidR="00F27E4B">
        <w:rPr>
          <w:rFonts w:ascii="Arial" w:hAnsi="Arial"/>
          <w:sz w:val="22"/>
        </w:rPr>
        <w:t xml:space="preserve">versucht, lokale Gegebenheiten aufzugreifen, </w:t>
      </w:r>
      <w:r w:rsidR="006E49F6">
        <w:rPr>
          <w:rFonts w:ascii="Arial" w:hAnsi="Arial"/>
          <w:sz w:val="22"/>
        </w:rPr>
        <w:t xml:space="preserve">markante Orte zu bespielen, </w:t>
      </w:r>
      <w:r w:rsidR="00F27E4B">
        <w:rPr>
          <w:rFonts w:ascii="Arial" w:hAnsi="Arial"/>
          <w:sz w:val="22"/>
        </w:rPr>
        <w:t xml:space="preserve">Besonderheiten in einem größeren Kontext darzustellen oder Traditionelles zeitgemäß zu interpretieren. </w:t>
      </w:r>
      <w:r w:rsidR="001125FE">
        <w:rPr>
          <w:rFonts w:ascii="Arial" w:hAnsi="Arial"/>
          <w:sz w:val="22"/>
        </w:rPr>
        <w:t>Auch Schätze aus der Vergangenheit wollen wir ausgraben und bisher Unbeachtetes thematisieren.</w:t>
      </w:r>
    </w:p>
    <w:p w:rsidR="00550807" w:rsidRDefault="00F27E4B" w:rsidP="00C45EDE">
      <w:pPr>
        <w:widowControl w:val="0"/>
        <w:autoSpaceDE w:val="0"/>
        <w:autoSpaceDN w:val="0"/>
        <w:adjustRightInd w:val="0"/>
        <w:rPr>
          <w:rFonts w:ascii="Arial" w:hAnsi="Arial"/>
          <w:sz w:val="22"/>
        </w:rPr>
      </w:pPr>
      <w:r>
        <w:rPr>
          <w:rFonts w:ascii="Arial" w:hAnsi="Arial"/>
          <w:sz w:val="22"/>
        </w:rPr>
        <w:t xml:space="preserve">Dass </w:t>
      </w:r>
      <w:r w:rsidR="001125FE">
        <w:rPr>
          <w:rFonts w:ascii="Arial" w:hAnsi="Arial"/>
          <w:sz w:val="22"/>
        </w:rPr>
        <w:t>dabei nicht alle</w:t>
      </w:r>
      <w:r>
        <w:rPr>
          <w:rFonts w:ascii="Arial" w:hAnsi="Arial"/>
          <w:sz w:val="22"/>
        </w:rPr>
        <w:t xml:space="preserve"> Projekte vor Ort </w:t>
      </w:r>
      <w:r w:rsidR="00550807">
        <w:rPr>
          <w:rFonts w:ascii="Arial" w:hAnsi="Arial"/>
          <w:sz w:val="22"/>
        </w:rPr>
        <w:t xml:space="preserve">auf Begeisterung stoßen, liegt in der Natur der Sache: </w:t>
      </w:r>
      <w:r w:rsidR="001125FE">
        <w:rPr>
          <w:rFonts w:ascii="Arial" w:hAnsi="Arial"/>
          <w:sz w:val="22"/>
        </w:rPr>
        <w:br/>
      </w:r>
      <w:r w:rsidR="00550807">
        <w:rPr>
          <w:rFonts w:ascii="Arial" w:hAnsi="Arial"/>
          <w:sz w:val="22"/>
        </w:rPr>
        <w:t>Kunst polarisiert.</w:t>
      </w:r>
    </w:p>
    <w:p w:rsidR="004173CD" w:rsidRDefault="004173CD" w:rsidP="00C45EDE">
      <w:pPr>
        <w:widowControl w:val="0"/>
        <w:autoSpaceDE w:val="0"/>
        <w:autoSpaceDN w:val="0"/>
        <w:adjustRightInd w:val="0"/>
        <w:rPr>
          <w:rFonts w:ascii="Arial" w:hAnsi="Arial"/>
          <w:sz w:val="22"/>
        </w:rPr>
      </w:pPr>
    </w:p>
    <w:p w:rsidR="007A6D3A" w:rsidRPr="003242EF" w:rsidRDefault="004173CD" w:rsidP="007A6D3A">
      <w:pPr>
        <w:widowControl w:val="0"/>
        <w:autoSpaceDE w:val="0"/>
        <w:autoSpaceDN w:val="0"/>
        <w:adjustRightInd w:val="0"/>
        <w:rPr>
          <w:rFonts w:ascii="Arial" w:hAnsi="Arial"/>
          <w:sz w:val="22"/>
        </w:rPr>
      </w:pPr>
      <w:r>
        <w:rPr>
          <w:rFonts w:ascii="Arial" w:hAnsi="Arial"/>
          <w:sz w:val="22"/>
        </w:rPr>
        <w:t xml:space="preserve">Uns scheint es </w:t>
      </w:r>
      <w:r w:rsidR="001125FE">
        <w:rPr>
          <w:rFonts w:ascii="Arial" w:hAnsi="Arial"/>
          <w:sz w:val="22"/>
        </w:rPr>
        <w:t xml:space="preserve">allerdings </w:t>
      </w:r>
      <w:r>
        <w:rPr>
          <w:rFonts w:ascii="Arial" w:hAnsi="Arial"/>
          <w:sz w:val="22"/>
        </w:rPr>
        <w:t xml:space="preserve">essenziell, gerade in dieser vielfach gebeutelten Krisenregion pointierte zeitgenössische Kunstprojekte anzusetzen. </w:t>
      </w:r>
      <w:r w:rsidR="001125FE">
        <w:rPr>
          <w:rFonts w:ascii="Arial" w:hAnsi="Arial"/>
          <w:sz w:val="22"/>
        </w:rPr>
        <w:t>Und n</w:t>
      </w:r>
      <w:r w:rsidR="007A6D3A" w:rsidRPr="003242EF">
        <w:rPr>
          <w:rFonts w:ascii="Arial" w:hAnsi="Arial"/>
          <w:sz w:val="22"/>
        </w:rPr>
        <w:t>och besser als eisenerZ*ART bringt der Begriff eisen</w:t>
      </w:r>
      <w:r w:rsidR="007A6D3A">
        <w:rPr>
          <w:rFonts w:ascii="Arial" w:hAnsi="Arial"/>
          <w:sz w:val="22"/>
        </w:rPr>
        <w:t xml:space="preserve">Z*ART zum Ausdruck, worum es im </w:t>
      </w:r>
      <w:r w:rsidR="007A6D3A" w:rsidRPr="003242EF">
        <w:rPr>
          <w:rFonts w:ascii="Arial" w:hAnsi="Arial"/>
          <w:sz w:val="22"/>
        </w:rPr>
        <w:t xml:space="preserve">Grunde geht: Um jenen Boden- und Kulturschatz, der </w:t>
      </w:r>
      <w:r w:rsidR="001125FE">
        <w:rPr>
          <w:rFonts w:ascii="Arial" w:hAnsi="Arial"/>
          <w:sz w:val="22"/>
        </w:rPr>
        <w:br/>
      </w:r>
      <w:r w:rsidR="007A6D3A" w:rsidRPr="003242EF">
        <w:rPr>
          <w:rFonts w:ascii="Arial" w:hAnsi="Arial"/>
          <w:sz w:val="22"/>
        </w:rPr>
        <w:t>die Identitä</w:t>
      </w:r>
      <w:r w:rsidR="007A6D3A">
        <w:rPr>
          <w:rFonts w:ascii="Arial" w:hAnsi="Arial"/>
          <w:sz w:val="22"/>
        </w:rPr>
        <w:t xml:space="preserve">t der ganzen Region prägt, und </w:t>
      </w:r>
      <w:r w:rsidR="007A6D3A" w:rsidRPr="003242EF">
        <w:rPr>
          <w:rFonts w:ascii="Arial" w:hAnsi="Arial"/>
          <w:sz w:val="22"/>
        </w:rPr>
        <w:t xml:space="preserve">um die sorgsame Aktualisierung, Kontrapunktierung </w:t>
      </w:r>
      <w:r w:rsidR="00A612D4">
        <w:rPr>
          <w:rFonts w:ascii="Arial" w:hAnsi="Arial"/>
          <w:sz w:val="22"/>
        </w:rPr>
        <w:br/>
      </w:r>
      <w:r w:rsidR="007A6D3A" w:rsidRPr="003242EF">
        <w:rPr>
          <w:rFonts w:ascii="Arial" w:hAnsi="Arial"/>
          <w:sz w:val="22"/>
        </w:rPr>
        <w:t>und Weiteren</w:t>
      </w:r>
      <w:r w:rsidR="007A6D3A">
        <w:rPr>
          <w:rFonts w:ascii="Arial" w:hAnsi="Arial"/>
          <w:sz w:val="22"/>
        </w:rPr>
        <w:t xml:space="preserve">twicklung dieser Identität aus </w:t>
      </w:r>
      <w:r w:rsidR="007A6D3A" w:rsidRPr="003242EF">
        <w:rPr>
          <w:rFonts w:ascii="Arial" w:hAnsi="Arial"/>
          <w:sz w:val="22"/>
        </w:rPr>
        <w:t>dem Geist der Kunst.</w:t>
      </w:r>
    </w:p>
    <w:p w:rsidR="00A2628E" w:rsidRPr="00A2628E" w:rsidRDefault="00A2628E" w:rsidP="00A2628E">
      <w:pPr>
        <w:widowControl w:val="0"/>
        <w:autoSpaceDE w:val="0"/>
        <w:autoSpaceDN w:val="0"/>
        <w:adjustRightInd w:val="0"/>
        <w:rPr>
          <w:rFonts w:ascii="Arial" w:hAnsi="Arial"/>
          <w:sz w:val="18"/>
        </w:rPr>
      </w:pPr>
    </w:p>
    <w:p w:rsidR="00BB595C" w:rsidRDefault="00BB595C" w:rsidP="00C45EDE">
      <w:pPr>
        <w:widowControl w:val="0"/>
        <w:autoSpaceDE w:val="0"/>
        <w:autoSpaceDN w:val="0"/>
        <w:adjustRightInd w:val="0"/>
        <w:rPr>
          <w:rFonts w:ascii="Arial" w:hAnsi="Arial"/>
          <w:sz w:val="22"/>
        </w:rPr>
      </w:pPr>
    </w:p>
    <w:p w:rsidR="007A6D3A" w:rsidRPr="00BB595C" w:rsidRDefault="00BB595C" w:rsidP="00C45EDE">
      <w:pPr>
        <w:widowControl w:val="0"/>
        <w:autoSpaceDE w:val="0"/>
        <w:autoSpaceDN w:val="0"/>
        <w:adjustRightInd w:val="0"/>
        <w:rPr>
          <w:rFonts w:ascii="Arial" w:hAnsi="Arial"/>
          <w:b/>
          <w:sz w:val="22"/>
        </w:rPr>
      </w:pPr>
      <w:r w:rsidRPr="00BB595C">
        <w:rPr>
          <w:rFonts w:ascii="Arial" w:hAnsi="Arial"/>
          <w:b/>
          <w:sz w:val="22"/>
        </w:rPr>
        <w:t>Programm</w:t>
      </w:r>
      <w:r>
        <w:rPr>
          <w:rFonts w:ascii="Arial" w:hAnsi="Arial"/>
          <w:b/>
          <w:sz w:val="22"/>
        </w:rPr>
        <w:t>kompilation</w:t>
      </w:r>
      <w:r w:rsidRPr="00BB595C">
        <w:rPr>
          <w:rFonts w:ascii="Arial" w:hAnsi="Arial"/>
          <w:b/>
          <w:sz w:val="22"/>
        </w:rPr>
        <w:t xml:space="preserve"> 2021</w:t>
      </w:r>
    </w:p>
    <w:p w:rsidR="00064EA3" w:rsidRPr="00064EA3" w:rsidRDefault="00064EA3" w:rsidP="00064EA3">
      <w:pPr>
        <w:widowControl w:val="0"/>
        <w:autoSpaceDE w:val="0"/>
        <w:autoSpaceDN w:val="0"/>
        <w:adjustRightInd w:val="0"/>
        <w:rPr>
          <w:rFonts w:ascii="Arial" w:hAnsi="Arial"/>
          <w:sz w:val="16"/>
        </w:rPr>
      </w:pPr>
    </w:p>
    <w:p w:rsidR="002A4A2B" w:rsidRDefault="002A4A2B" w:rsidP="00C45EDE">
      <w:pPr>
        <w:widowControl w:val="0"/>
        <w:autoSpaceDE w:val="0"/>
        <w:autoSpaceDN w:val="0"/>
        <w:adjustRightInd w:val="0"/>
        <w:rPr>
          <w:rFonts w:ascii="Arial" w:hAnsi="Arial"/>
          <w:sz w:val="22"/>
        </w:rPr>
      </w:pPr>
      <w:r>
        <w:rPr>
          <w:rFonts w:ascii="Arial" w:hAnsi="Arial"/>
          <w:sz w:val="22"/>
        </w:rPr>
        <w:t>2021 stehen</w:t>
      </w:r>
      <w:r w:rsidR="00BB595C">
        <w:rPr>
          <w:rFonts w:ascii="Arial" w:hAnsi="Arial"/>
          <w:sz w:val="22"/>
        </w:rPr>
        <w:t xml:space="preserve"> mehr Projekte als </w:t>
      </w:r>
      <w:r>
        <w:rPr>
          <w:rFonts w:ascii="Arial" w:hAnsi="Arial"/>
          <w:sz w:val="22"/>
        </w:rPr>
        <w:t>in anderen Jahren auf dem</w:t>
      </w:r>
      <w:r w:rsidR="00BB595C">
        <w:rPr>
          <w:rFonts w:ascii="Arial" w:hAnsi="Arial"/>
          <w:sz w:val="22"/>
        </w:rPr>
        <w:t xml:space="preserve"> Programm. Dies einerseits, </w:t>
      </w:r>
      <w:r>
        <w:rPr>
          <w:rFonts w:ascii="Arial" w:hAnsi="Arial"/>
          <w:sz w:val="22"/>
        </w:rPr>
        <w:t>weil einige Programmpunkte aus dem Vorjahr nachzuholen sind, und andererseits, weil manche Projekte aufgrund ihrer Wichtigkeit trotz Programmdichte unaufschiebbar erschienen.</w:t>
      </w:r>
    </w:p>
    <w:p w:rsidR="002A4A2B" w:rsidRDefault="002A4A2B" w:rsidP="00C45EDE">
      <w:pPr>
        <w:widowControl w:val="0"/>
        <w:autoSpaceDE w:val="0"/>
        <w:autoSpaceDN w:val="0"/>
        <w:adjustRightInd w:val="0"/>
        <w:rPr>
          <w:rFonts w:ascii="Arial" w:hAnsi="Arial"/>
          <w:sz w:val="22"/>
        </w:rPr>
      </w:pPr>
    </w:p>
    <w:p w:rsidR="003F78D8" w:rsidRPr="003F78D8" w:rsidRDefault="00EA4246" w:rsidP="003F78D8">
      <w:pPr>
        <w:rPr>
          <w:rFonts w:ascii="Arial" w:hAnsi="Arial"/>
          <w:sz w:val="22"/>
        </w:rPr>
      </w:pPr>
      <w:r>
        <w:rPr>
          <w:rFonts w:ascii="Arial" w:hAnsi="Arial"/>
          <w:sz w:val="22"/>
        </w:rPr>
        <w:t>Unserer</w:t>
      </w:r>
      <w:r w:rsidR="00766751">
        <w:rPr>
          <w:rFonts w:ascii="Arial" w:hAnsi="Arial"/>
          <w:sz w:val="22"/>
        </w:rPr>
        <w:t xml:space="preserve"> Programmküche </w:t>
      </w:r>
      <w:r>
        <w:rPr>
          <w:rFonts w:ascii="Arial" w:hAnsi="Arial"/>
          <w:sz w:val="22"/>
        </w:rPr>
        <w:t xml:space="preserve">entsprungen ist letztlich </w:t>
      </w:r>
      <w:r w:rsidR="00766751">
        <w:rPr>
          <w:rFonts w:ascii="Arial" w:hAnsi="Arial"/>
          <w:sz w:val="22"/>
        </w:rPr>
        <w:t xml:space="preserve">ein </w:t>
      </w:r>
      <w:r>
        <w:rPr>
          <w:rFonts w:ascii="Arial" w:hAnsi="Arial"/>
          <w:sz w:val="22"/>
        </w:rPr>
        <w:t xml:space="preserve">spannungsreicher </w:t>
      </w:r>
      <w:r w:rsidR="00766751">
        <w:rPr>
          <w:rFonts w:ascii="Arial" w:hAnsi="Arial"/>
          <w:sz w:val="22"/>
        </w:rPr>
        <w:t xml:space="preserve">Mix aus </w:t>
      </w:r>
      <w:r w:rsidR="003F78D8">
        <w:rPr>
          <w:rFonts w:ascii="Arial" w:hAnsi="Arial"/>
          <w:sz w:val="22"/>
        </w:rPr>
        <w:t xml:space="preserve">zehn </w:t>
      </w:r>
      <w:r w:rsidR="00766751">
        <w:rPr>
          <w:rFonts w:ascii="Arial" w:hAnsi="Arial"/>
          <w:sz w:val="22"/>
        </w:rPr>
        <w:t xml:space="preserve">Projekten, </w:t>
      </w:r>
      <w:r>
        <w:rPr>
          <w:rFonts w:ascii="Arial" w:hAnsi="Arial"/>
          <w:sz w:val="22"/>
        </w:rPr>
        <w:br/>
        <w:t>der</w:t>
      </w:r>
      <w:r w:rsidR="00766751">
        <w:rPr>
          <w:rFonts w:ascii="Arial" w:hAnsi="Arial"/>
          <w:sz w:val="22"/>
        </w:rPr>
        <w:t xml:space="preserve"> von </w:t>
      </w:r>
      <w:r w:rsidR="003F78D8" w:rsidRPr="003F78D8">
        <w:rPr>
          <w:rFonts w:ascii="Arial" w:hAnsi="Arial"/>
          <w:sz w:val="22"/>
        </w:rPr>
        <w:t xml:space="preserve">Musik, Literatur, Tanz und Theater </w:t>
      </w:r>
      <w:r w:rsidR="00766751">
        <w:rPr>
          <w:rFonts w:ascii="Arial" w:hAnsi="Arial"/>
          <w:sz w:val="22"/>
        </w:rPr>
        <w:t xml:space="preserve">über </w:t>
      </w:r>
      <w:r w:rsidR="003F78D8" w:rsidRPr="003F78D8">
        <w:rPr>
          <w:rFonts w:ascii="Arial" w:hAnsi="Arial"/>
          <w:sz w:val="22"/>
        </w:rPr>
        <w:t xml:space="preserve">Geschichtsaufarbeitung </w:t>
      </w:r>
      <w:r w:rsidR="00766751">
        <w:rPr>
          <w:rFonts w:ascii="Arial" w:hAnsi="Arial"/>
          <w:sz w:val="22"/>
        </w:rPr>
        <w:t xml:space="preserve">bis hin zu </w:t>
      </w:r>
      <w:r w:rsidR="003F78D8" w:rsidRPr="003F78D8">
        <w:rPr>
          <w:rFonts w:ascii="Arial" w:hAnsi="Arial"/>
          <w:sz w:val="22"/>
        </w:rPr>
        <w:t xml:space="preserve">Produktdesign </w:t>
      </w:r>
      <w:r w:rsidR="003F78D8">
        <w:rPr>
          <w:rFonts w:ascii="Arial" w:hAnsi="Arial"/>
          <w:sz w:val="22"/>
        </w:rPr>
        <w:t>reich</w:t>
      </w:r>
      <w:r>
        <w:rPr>
          <w:rFonts w:ascii="Arial" w:hAnsi="Arial"/>
          <w:sz w:val="22"/>
        </w:rPr>
        <w:t>t</w:t>
      </w:r>
      <w:r w:rsidR="00766751">
        <w:rPr>
          <w:rFonts w:ascii="Arial" w:hAnsi="Arial"/>
          <w:sz w:val="22"/>
        </w:rPr>
        <w:t xml:space="preserve"> </w:t>
      </w:r>
      <w:r w:rsidR="003F78D8" w:rsidRPr="003F78D8">
        <w:rPr>
          <w:rFonts w:ascii="Arial" w:hAnsi="Arial"/>
          <w:sz w:val="22"/>
        </w:rPr>
        <w:t>und sich in Eisener</w:t>
      </w:r>
      <w:r>
        <w:rPr>
          <w:rFonts w:ascii="Arial" w:hAnsi="Arial"/>
          <w:sz w:val="22"/>
        </w:rPr>
        <w:t xml:space="preserve">z, </w:t>
      </w:r>
      <w:r w:rsidR="00776680">
        <w:rPr>
          <w:rFonts w:ascii="Arial" w:hAnsi="Arial"/>
          <w:sz w:val="22"/>
        </w:rPr>
        <w:t xml:space="preserve">Trofaiach, </w:t>
      </w:r>
      <w:r>
        <w:rPr>
          <w:rFonts w:ascii="Arial" w:hAnsi="Arial"/>
          <w:sz w:val="22"/>
        </w:rPr>
        <w:t>Leoben und Bruck/Mur ereignet</w:t>
      </w:r>
      <w:r w:rsidR="003F78D8" w:rsidRPr="003F78D8">
        <w:rPr>
          <w:rFonts w:ascii="Arial" w:hAnsi="Arial"/>
          <w:sz w:val="22"/>
        </w:rPr>
        <w:t xml:space="preserve">. Bespielt werden dabei neben unseren eigenen Ausstellungsräumen, dem FreiRaum Eisenerz, auch </w:t>
      </w:r>
      <w:r w:rsidR="00E662F7">
        <w:rPr>
          <w:rFonts w:ascii="Arial" w:hAnsi="Arial"/>
          <w:sz w:val="22"/>
        </w:rPr>
        <w:t>unser Privatg</w:t>
      </w:r>
      <w:r w:rsidR="003F78D8" w:rsidRPr="003F78D8">
        <w:rPr>
          <w:rFonts w:ascii="Arial" w:hAnsi="Arial"/>
          <w:sz w:val="22"/>
        </w:rPr>
        <w:t xml:space="preserve">arten, eine Siedlung, eine Location am Erzberg, eine </w:t>
      </w:r>
      <w:r w:rsidR="00E662F7">
        <w:rPr>
          <w:rFonts w:ascii="Arial" w:hAnsi="Arial"/>
          <w:sz w:val="22"/>
        </w:rPr>
        <w:t xml:space="preserve">bizarr inmitten eines Autobahnkreuzes gelegene </w:t>
      </w:r>
      <w:r w:rsidR="003F78D8" w:rsidRPr="003F78D8">
        <w:rPr>
          <w:rFonts w:ascii="Arial" w:hAnsi="Arial"/>
          <w:sz w:val="22"/>
        </w:rPr>
        <w:t xml:space="preserve">Kapelle, ein </w:t>
      </w:r>
      <w:r w:rsidR="00E662F7">
        <w:rPr>
          <w:rFonts w:ascii="Arial" w:hAnsi="Arial"/>
          <w:sz w:val="22"/>
        </w:rPr>
        <w:t xml:space="preserve">städtisches </w:t>
      </w:r>
      <w:r w:rsidR="003F78D8" w:rsidRPr="003F78D8">
        <w:rPr>
          <w:rFonts w:ascii="Arial" w:hAnsi="Arial"/>
          <w:sz w:val="22"/>
        </w:rPr>
        <w:t>Theater, ein Gewerkschaftshaus</w:t>
      </w:r>
      <w:r w:rsidR="00776680">
        <w:rPr>
          <w:rFonts w:ascii="Arial" w:hAnsi="Arial"/>
          <w:sz w:val="22"/>
        </w:rPr>
        <w:t>, ein Stadtsaal</w:t>
      </w:r>
      <w:r w:rsidR="003F78D8" w:rsidRPr="003F78D8">
        <w:rPr>
          <w:rFonts w:ascii="Arial" w:hAnsi="Arial"/>
          <w:sz w:val="22"/>
        </w:rPr>
        <w:t xml:space="preserve"> und eine Brauerei. </w:t>
      </w:r>
    </w:p>
    <w:p w:rsidR="00766751" w:rsidRDefault="00E662F7" w:rsidP="00C45EDE">
      <w:pPr>
        <w:widowControl w:val="0"/>
        <w:autoSpaceDE w:val="0"/>
        <w:autoSpaceDN w:val="0"/>
        <w:adjustRightInd w:val="0"/>
        <w:rPr>
          <w:rFonts w:ascii="Arial" w:hAnsi="Arial"/>
          <w:sz w:val="22"/>
        </w:rPr>
      </w:pPr>
      <w:r>
        <w:rPr>
          <w:rFonts w:ascii="Arial" w:hAnsi="Arial"/>
          <w:sz w:val="22"/>
        </w:rPr>
        <w:t>Und e</w:t>
      </w:r>
      <w:r w:rsidR="00766751">
        <w:rPr>
          <w:rFonts w:ascii="Arial" w:hAnsi="Arial"/>
          <w:sz w:val="22"/>
        </w:rPr>
        <w:t xml:space="preserve">rstmals widmen wir uns der Erzeugung eines maßgeschneiderten </w:t>
      </w:r>
      <w:r w:rsidR="00056DA4">
        <w:rPr>
          <w:rFonts w:ascii="Arial" w:hAnsi="Arial"/>
          <w:sz w:val="22"/>
        </w:rPr>
        <w:t>Design-</w:t>
      </w:r>
      <w:r w:rsidR="00766751">
        <w:rPr>
          <w:rFonts w:ascii="Arial" w:hAnsi="Arial"/>
          <w:sz w:val="22"/>
        </w:rPr>
        <w:t>Produkts mit Nachhaltigkeit: einem neuen Eisenerz</w:t>
      </w:r>
      <w:r w:rsidR="006E49F6">
        <w:rPr>
          <w:rFonts w:ascii="Arial" w:hAnsi="Arial"/>
          <w:sz w:val="22"/>
        </w:rPr>
        <w:t>-</w:t>
      </w:r>
      <w:r w:rsidR="00766751">
        <w:rPr>
          <w:rFonts w:ascii="Arial" w:hAnsi="Arial"/>
          <w:sz w:val="22"/>
        </w:rPr>
        <w:t>Souvenir.</w:t>
      </w:r>
    </w:p>
    <w:p w:rsidR="00A2628E" w:rsidRPr="00A2628E" w:rsidRDefault="00A2628E" w:rsidP="00A2628E">
      <w:pPr>
        <w:widowControl w:val="0"/>
        <w:autoSpaceDE w:val="0"/>
        <w:autoSpaceDN w:val="0"/>
        <w:adjustRightInd w:val="0"/>
        <w:rPr>
          <w:rFonts w:ascii="Arial" w:hAnsi="Arial"/>
          <w:sz w:val="18"/>
        </w:rPr>
      </w:pPr>
    </w:p>
    <w:p w:rsidR="00D246EE" w:rsidRDefault="00D246EE" w:rsidP="00C45EDE">
      <w:pPr>
        <w:widowControl w:val="0"/>
        <w:autoSpaceDE w:val="0"/>
        <w:autoSpaceDN w:val="0"/>
        <w:adjustRightInd w:val="0"/>
        <w:rPr>
          <w:rFonts w:ascii="Arial" w:hAnsi="Arial"/>
          <w:sz w:val="22"/>
        </w:rPr>
      </w:pPr>
    </w:p>
    <w:p w:rsidR="00D246EE" w:rsidRPr="00D246EE" w:rsidRDefault="00D246EE" w:rsidP="00C45EDE">
      <w:pPr>
        <w:widowControl w:val="0"/>
        <w:autoSpaceDE w:val="0"/>
        <w:autoSpaceDN w:val="0"/>
        <w:adjustRightInd w:val="0"/>
        <w:rPr>
          <w:rFonts w:ascii="Arial" w:hAnsi="Arial"/>
          <w:b/>
          <w:sz w:val="22"/>
        </w:rPr>
      </w:pPr>
      <w:r w:rsidRPr="00D246EE">
        <w:rPr>
          <w:rFonts w:ascii="Arial" w:hAnsi="Arial"/>
          <w:b/>
          <w:sz w:val="22"/>
        </w:rPr>
        <w:t>Kultur zur Zeiten der Pandemie</w:t>
      </w:r>
    </w:p>
    <w:p w:rsidR="00064EA3" w:rsidRPr="00064EA3" w:rsidRDefault="00064EA3" w:rsidP="00064EA3">
      <w:pPr>
        <w:widowControl w:val="0"/>
        <w:autoSpaceDE w:val="0"/>
        <w:autoSpaceDN w:val="0"/>
        <w:adjustRightInd w:val="0"/>
        <w:rPr>
          <w:rFonts w:ascii="Arial" w:hAnsi="Arial"/>
          <w:sz w:val="16"/>
        </w:rPr>
      </w:pPr>
    </w:p>
    <w:p w:rsidR="00D246EE" w:rsidRDefault="00056DA4" w:rsidP="00C45EDE">
      <w:pPr>
        <w:widowControl w:val="0"/>
        <w:autoSpaceDE w:val="0"/>
        <w:autoSpaceDN w:val="0"/>
        <w:adjustRightInd w:val="0"/>
        <w:rPr>
          <w:rFonts w:ascii="Arial" w:hAnsi="Arial"/>
          <w:sz w:val="22"/>
        </w:rPr>
      </w:pPr>
      <w:r>
        <w:rPr>
          <w:rFonts w:ascii="Arial" w:hAnsi="Arial"/>
          <w:sz w:val="22"/>
        </w:rPr>
        <w:t>Wie alle</w:t>
      </w:r>
      <w:r w:rsidR="00D246EE">
        <w:rPr>
          <w:rFonts w:ascii="Arial" w:hAnsi="Arial"/>
          <w:sz w:val="22"/>
        </w:rPr>
        <w:t xml:space="preserve"> andere</w:t>
      </w:r>
      <w:r>
        <w:rPr>
          <w:rFonts w:ascii="Arial" w:hAnsi="Arial"/>
          <w:sz w:val="22"/>
        </w:rPr>
        <w:t>n</w:t>
      </w:r>
      <w:r w:rsidR="00D246EE">
        <w:rPr>
          <w:rFonts w:ascii="Arial" w:hAnsi="Arial"/>
          <w:sz w:val="22"/>
        </w:rPr>
        <w:t xml:space="preserve"> Kulturschaffende</w:t>
      </w:r>
      <w:r>
        <w:rPr>
          <w:rFonts w:ascii="Arial" w:hAnsi="Arial"/>
          <w:sz w:val="22"/>
        </w:rPr>
        <w:t>n</w:t>
      </w:r>
      <w:r w:rsidR="00D246EE">
        <w:rPr>
          <w:rFonts w:ascii="Arial" w:hAnsi="Arial"/>
          <w:sz w:val="22"/>
        </w:rPr>
        <w:t xml:space="preserve"> hoffen wir auf </w:t>
      </w:r>
      <w:r w:rsidR="00DF2591">
        <w:rPr>
          <w:rFonts w:ascii="Arial" w:hAnsi="Arial"/>
          <w:sz w:val="22"/>
        </w:rPr>
        <w:t>die Möglichkeit der lückenlosen</w:t>
      </w:r>
      <w:r w:rsidR="00D246EE">
        <w:rPr>
          <w:rFonts w:ascii="Arial" w:hAnsi="Arial"/>
          <w:sz w:val="22"/>
        </w:rPr>
        <w:t xml:space="preserve"> Umsetzung unserer Programmpläne in diesem Jahr, und </w:t>
      </w:r>
      <w:r>
        <w:rPr>
          <w:rFonts w:ascii="Arial" w:hAnsi="Arial"/>
          <w:sz w:val="22"/>
        </w:rPr>
        <w:t>werden</w:t>
      </w:r>
      <w:r w:rsidR="00D246EE">
        <w:rPr>
          <w:rFonts w:ascii="Arial" w:hAnsi="Arial"/>
          <w:sz w:val="22"/>
        </w:rPr>
        <w:t xml:space="preserve"> dabei selbstverständlich allen aktuellen Verordnungen Folge leisten.</w:t>
      </w:r>
      <w:r w:rsidR="003F78D8">
        <w:rPr>
          <w:rFonts w:ascii="Arial" w:hAnsi="Arial"/>
          <w:sz w:val="22"/>
        </w:rPr>
        <w:t xml:space="preserve"> </w:t>
      </w:r>
      <w:r>
        <w:rPr>
          <w:rFonts w:ascii="Arial" w:hAnsi="Arial"/>
          <w:sz w:val="22"/>
        </w:rPr>
        <w:t xml:space="preserve">Wir planen unser Programm im Vertrauen, </w:t>
      </w:r>
      <w:r w:rsidR="00DF2591">
        <w:rPr>
          <w:rFonts w:ascii="Arial" w:hAnsi="Arial"/>
          <w:sz w:val="22"/>
        </w:rPr>
        <w:t xml:space="preserve">dass unser Publikum </w:t>
      </w:r>
      <w:r>
        <w:rPr>
          <w:rFonts w:ascii="Arial" w:hAnsi="Arial"/>
          <w:sz w:val="22"/>
        </w:rPr>
        <w:br/>
      </w:r>
      <w:r w:rsidR="00DF2591">
        <w:rPr>
          <w:rFonts w:ascii="Arial" w:hAnsi="Arial"/>
          <w:sz w:val="22"/>
        </w:rPr>
        <w:t xml:space="preserve">Kunst- und Kulturveranstaltungen </w:t>
      </w:r>
      <w:r w:rsidR="001560F3">
        <w:rPr>
          <w:rFonts w:ascii="Arial" w:hAnsi="Arial"/>
          <w:sz w:val="22"/>
        </w:rPr>
        <w:t>mit demselben Interesse</w:t>
      </w:r>
      <w:r w:rsidR="00DF2591">
        <w:rPr>
          <w:rFonts w:ascii="Arial" w:hAnsi="Arial"/>
          <w:sz w:val="22"/>
        </w:rPr>
        <w:t xml:space="preserve"> wie vor dem Auftreten von Covid-19 wahrnehmen und konsumieren wird.</w:t>
      </w:r>
    </w:p>
    <w:p w:rsidR="00A2628E" w:rsidRDefault="00A2628E" w:rsidP="00C45EDE">
      <w:pPr>
        <w:widowControl w:val="0"/>
        <w:autoSpaceDE w:val="0"/>
        <w:autoSpaceDN w:val="0"/>
        <w:adjustRightInd w:val="0"/>
        <w:rPr>
          <w:rFonts w:ascii="Arial" w:hAnsi="Arial"/>
          <w:sz w:val="22"/>
        </w:rPr>
      </w:pPr>
    </w:p>
    <w:p w:rsidR="00DF2591" w:rsidRDefault="00DF2591" w:rsidP="00C45EDE">
      <w:pPr>
        <w:widowControl w:val="0"/>
        <w:autoSpaceDE w:val="0"/>
        <w:autoSpaceDN w:val="0"/>
        <w:adjustRightInd w:val="0"/>
        <w:rPr>
          <w:rFonts w:ascii="Arial" w:hAnsi="Arial"/>
          <w:sz w:val="22"/>
        </w:rPr>
      </w:pPr>
    </w:p>
    <w:p w:rsidR="00D246EE" w:rsidRDefault="00DF2591" w:rsidP="00C45EDE">
      <w:pPr>
        <w:widowControl w:val="0"/>
        <w:autoSpaceDE w:val="0"/>
        <w:autoSpaceDN w:val="0"/>
        <w:adjustRightInd w:val="0"/>
        <w:rPr>
          <w:rFonts w:ascii="Arial" w:hAnsi="Arial"/>
          <w:sz w:val="22"/>
        </w:rPr>
      </w:pPr>
      <w:r>
        <w:rPr>
          <w:rFonts w:ascii="Arial" w:hAnsi="Arial"/>
          <w:sz w:val="22"/>
        </w:rPr>
        <w:t>Auf den nachfolgenden Seiten sind die einzelnen Programmpunkte im Detail dargestellt.</w:t>
      </w:r>
    </w:p>
    <w:p w:rsidR="00300E5A" w:rsidRDefault="009D505D" w:rsidP="00300E5A">
      <w:pPr>
        <w:pStyle w:val="berschrift1"/>
        <w:spacing w:beforeLines="0" w:afterLines="0"/>
        <w:textAlignment w:val="baseline"/>
        <w:rPr>
          <w:rFonts w:ascii="Arial" w:hAnsi="Arial"/>
          <w:color w:val="404040" w:themeColor="text1" w:themeTint="BF"/>
          <w:sz w:val="22"/>
        </w:rPr>
      </w:pPr>
      <w:r>
        <w:rPr>
          <w:rFonts w:ascii="Arial" w:hAnsi="Arial"/>
          <w:noProof/>
          <w:color w:val="404040" w:themeColor="text1" w:themeTint="BF"/>
          <w:sz w:val="22"/>
          <w:lang w:val="de-DE"/>
        </w:rPr>
        <w:drawing>
          <wp:inline distT="0" distB="0" distL="0" distR="0">
            <wp:extent cx="6029290" cy="2916000"/>
            <wp:effectExtent l="2540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29290" cy="2916000"/>
                    </a:xfrm>
                    <a:prstGeom prst="rect">
                      <a:avLst/>
                    </a:prstGeom>
                    <a:noFill/>
                    <a:ln w="9525">
                      <a:noFill/>
                      <a:miter lim="800000"/>
                      <a:headEnd/>
                      <a:tailEnd/>
                    </a:ln>
                  </pic:spPr>
                </pic:pic>
              </a:graphicData>
            </a:graphic>
          </wp:inline>
        </w:drawing>
      </w:r>
      <w:r w:rsidR="00300E5A" w:rsidRPr="003C05C6">
        <w:rPr>
          <w:rFonts w:ascii="Arial" w:hAnsi="Arial"/>
          <w:color w:val="404040" w:themeColor="text1" w:themeTint="BF"/>
          <w:sz w:val="22"/>
        </w:rPr>
        <w:t xml:space="preserve"> </w:t>
      </w:r>
    </w:p>
    <w:p w:rsidR="00300E5A" w:rsidRDefault="00300E5A" w:rsidP="00300E5A">
      <w:pPr>
        <w:pStyle w:val="berschrift1"/>
        <w:spacing w:beforeLines="0" w:afterLines="0"/>
        <w:textAlignment w:val="baseline"/>
        <w:rPr>
          <w:rFonts w:ascii="Arial" w:hAnsi="Arial"/>
          <w:color w:val="404040" w:themeColor="text1" w:themeTint="BF"/>
          <w:sz w:val="22"/>
        </w:rPr>
      </w:pPr>
    </w:p>
    <w:p w:rsidR="00300E5A" w:rsidRDefault="00300E5A" w:rsidP="00300E5A">
      <w:pPr>
        <w:rPr>
          <w:rFonts w:ascii="Arial" w:hAnsi="Arial"/>
          <w:color w:val="404040" w:themeColor="text1" w:themeTint="BF"/>
          <w:sz w:val="28"/>
        </w:rPr>
      </w:pPr>
    </w:p>
    <w:p w:rsidR="008B4C0E" w:rsidRDefault="00300E5A" w:rsidP="00300E5A">
      <w:pPr>
        <w:rPr>
          <w:rFonts w:ascii="Arial" w:hAnsi="Arial"/>
          <w:b/>
          <w:color w:val="404040" w:themeColor="text1" w:themeTint="BF"/>
          <w:sz w:val="28"/>
        </w:rPr>
      </w:pPr>
      <w:r w:rsidRPr="00D922FA">
        <w:rPr>
          <w:rFonts w:ascii="Arial" w:hAnsi="Arial"/>
          <w:b/>
          <w:color w:val="404040" w:themeColor="text1" w:themeTint="BF"/>
          <w:sz w:val="28"/>
        </w:rPr>
        <w:t xml:space="preserve">Liberty C.: </w:t>
      </w:r>
    </w:p>
    <w:p w:rsidR="00300E5A" w:rsidRPr="00D922FA" w:rsidRDefault="00300E5A" w:rsidP="00300E5A">
      <w:pPr>
        <w:rPr>
          <w:rFonts w:ascii="Arial" w:hAnsi="Arial"/>
          <w:b/>
          <w:color w:val="404040" w:themeColor="text1" w:themeTint="BF"/>
          <w:sz w:val="28"/>
        </w:rPr>
      </w:pPr>
      <w:r w:rsidRPr="00D922FA">
        <w:rPr>
          <w:rFonts w:ascii="Arial" w:hAnsi="Arial"/>
          <w:b/>
          <w:color w:val="404040" w:themeColor="text1" w:themeTint="BF"/>
          <w:sz w:val="28"/>
        </w:rPr>
        <w:t>Free To Be Me</w:t>
      </w:r>
    </w:p>
    <w:p w:rsidR="00300E5A" w:rsidRPr="00ED4306" w:rsidRDefault="00300E5A" w:rsidP="00300E5A">
      <w:pPr>
        <w:rPr>
          <w:rFonts w:ascii="Arial" w:hAnsi="Arial"/>
          <w:color w:val="404040" w:themeColor="text1" w:themeTint="BF"/>
          <w:sz w:val="22"/>
        </w:rPr>
      </w:pPr>
      <w:r w:rsidRPr="008B4C0E">
        <w:rPr>
          <w:rFonts w:ascii="Arial" w:hAnsi="Arial"/>
          <w:color w:val="404040" w:themeColor="text1" w:themeTint="BF"/>
          <w:sz w:val="22"/>
        </w:rPr>
        <w:t xml:space="preserve">Heiße Musik &amp; kühle Drinks </w:t>
      </w:r>
      <w:r w:rsidR="00966491" w:rsidRPr="008B4C0E">
        <w:rPr>
          <w:rFonts w:ascii="Arial" w:hAnsi="Arial"/>
          <w:color w:val="404040" w:themeColor="text1" w:themeTint="BF"/>
          <w:sz w:val="22"/>
        </w:rPr>
        <w:t>in Gerhilds</w:t>
      </w:r>
      <w:r w:rsidRPr="008B4C0E">
        <w:rPr>
          <w:rFonts w:ascii="Arial" w:hAnsi="Arial"/>
          <w:color w:val="404040" w:themeColor="text1" w:themeTint="BF"/>
          <w:sz w:val="22"/>
        </w:rPr>
        <w:t xml:space="preserve"> Garten</w:t>
      </w:r>
      <w:r w:rsidRPr="008B4C0E">
        <w:rPr>
          <w:rFonts w:ascii="Arial" w:hAnsi="Arial"/>
          <w:color w:val="404040" w:themeColor="text1" w:themeTint="BF"/>
          <w:sz w:val="22"/>
        </w:rPr>
        <w:br/>
      </w:r>
      <w:r w:rsidRPr="00300E5A">
        <w:rPr>
          <w:rFonts w:ascii="Arial" w:hAnsi="Arial"/>
          <w:color w:val="404040" w:themeColor="text1" w:themeTint="BF"/>
          <w:sz w:val="22"/>
        </w:rPr>
        <w:t>10.07.2021, 17.30 Uhr</w:t>
      </w:r>
      <w:r w:rsidR="008B4C0E">
        <w:rPr>
          <w:rFonts w:ascii="Arial" w:hAnsi="Arial"/>
          <w:color w:val="404040" w:themeColor="text1" w:themeTint="BF"/>
          <w:sz w:val="22"/>
        </w:rPr>
        <w:t xml:space="preserve">  </w:t>
      </w:r>
      <w:r w:rsidRPr="00300E5A">
        <w:rPr>
          <w:rFonts w:ascii="Arial" w:hAnsi="Arial"/>
          <w:color w:val="404040" w:themeColor="text1" w:themeTint="BF"/>
          <w:sz w:val="22"/>
        </w:rPr>
        <w:t>Bergmannplatz 2, Eisenerz</w:t>
      </w:r>
      <w:r w:rsidRPr="00300E5A">
        <w:rPr>
          <w:rFonts w:ascii="Arial" w:hAnsi="Arial"/>
          <w:color w:val="404040" w:themeColor="text1" w:themeTint="BF"/>
          <w:sz w:val="22"/>
        </w:rPr>
        <w:br/>
      </w:r>
      <w:r w:rsidR="00966491" w:rsidRPr="00ED4306">
        <w:rPr>
          <w:rFonts w:ascii="Arial" w:hAnsi="Arial"/>
          <w:color w:val="404040" w:themeColor="text1" w:themeTint="BF"/>
          <w:sz w:val="22"/>
        </w:rPr>
        <w:t>Schlechtwetter-Location: Stadtmuseum Eisenerz (gegenüber)</w:t>
      </w:r>
    </w:p>
    <w:p w:rsidR="00300E5A" w:rsidRPr="00ED4306" w:rsidRDefault="00300E5A" w:rsidP="00462E82">
      <w:pPr>
        <w:pStyle w:val="berschrift1"/>
        <w:spacing w:beforeLines="0" w:afterLines="0"/>
        <w:textAlignment w:val="baseline"/>
        <w:rPr>
          <w:rFonts w:ascii="Arial" w:hAnsi="Arial"/>
          <w:color w:val="404040" w:themeColor="text1" w:themeTint="BF"/>
          <w:sz w:val="22"/>
          <w:lang w:val="de-DE"/>
        </w:rPr>
      </w:pPr>
    </w:p>
    <w:p w:rsidR="00300E5A" w:rsidRPr="00ED4306" w:rsidRDefault="00300E5A" w:rsidP="00462E82">
      <w:pPr>
        <w:pStyle w:val="berschrift1"/>
        <w:spacing w:beforeLines="0" w:afterLines="0"/>
        <w:textAlignment w:val="baseline"/>
        <w:rPr>
          <w:rFonts w:ascii="Arial" w:hAnsi="Arial"/>
          <w:b w:val="0"/>
          <w:color w:val="404040" w:themeColor="text1" w:themeTint="BF"/>
          <w:kern w:val="0"/>
          <w:sz w:val="22"/>
          <w:szCs w:val="24"/>
          <w:lang w:val="de-DE" w:eastAsia="en-US"/>
        </w:rPr>
      </w:pPr>
    </w:p>
    <w:p w:rsidR="00300E5A" w:rsidRPr="00ED4306" w:rsidRDefault="00300E5A" w:rsidP="00300E5A">
      <w:pPr>
        <w:pStyle w:val="StandardWeb"/>
        <w:spacing w:before="2" w:after="2"/>
        <w:rPr>
          <w:rFonts w:ascii="Arial" w:hAnsi="Arial"/>
          <w:sz w:val="22"/>
          <w:lang w:val="de-DE"/>
        </w:rPr>
      </w:pPr>
      <w:r w:rsidRPr="00ED4306">
        <w:rPr>
          <w:rFonts w:ascii="Arial" w:hAnsi="Arial" w:cstheme="minorBidi"/>
          <w:color w:val="404040" w:themeColor="text1" w:themeTint="BF"/>
          <w:sz w:val="22"/>
          <w:szCs w:val="24"/>
          <w:lang w:val="de-DE" w:eastAsia="en-US"/>
        </w:rPr>
        <w:t>Musik, die gute Laune macht und erfrischende Drinks werden zum diesjährigen Saisonauftakt bei hoffentlich</w:t>
      </w:r>
      <w:r w:rsidRPr="00ED4306">
        <w:rPr>
          <w:rFonts w:ascii="Arial" w:hAnsi="Arial"/>
          <w:sz w:val="22"/>
          <w:lang w:val="de-DE"/>
        </w:rPr>
        <w:t xml:space="preserve"> sommerlichem Wetter im Garten serviert, wenn </w:t>
      </w:r>
      <w:r w:rsidRPr="00ED4306">
        <w:rPr>
          <w:rStyle w:val="Betont"/>
          <w:rFonts w:ascii="Arial" w:hAnsi="Arial"/>
          <w:sz w:val="22"/>
          <w:lang w:val="de-DE"/>
        </w:rPr>
        <w:t>Katja Cruz alias Liberty C.</w:t>
      </w:r>
      <w:r w:rsidRPr="00ED4306">
        <w:rPr>
          <w:rFonts w:ascii="Arial" w:hAnsi="Arial"/>
          <w:sz w:val="22"/>
          <w:lang w:val="de-DE"/>
        </w:rPr>
        <w:t xml:space="preserve"> ihr neues Album präsentiert.</w:t>
      </w:r>
    </w:p>
    <w:p w:rsidR="00300E5A" w:rsidRPr="00ED4306" w:rsidRDefault="00300E5A" w:rsidP="00300E5A">
      <w:pPr>
        <w:pStyle w:val="StandardWeb"/>
        <w:spacing w:before="2" w:after="2"/>
        <w:rPr>
          <w:rFonts w:ascii="Arial" w:hAnsi="Arial"/>
          <w:sz w:val="22"/>
          <w:lang w:val="de-DE"/>
        </w:rPr>
      </w:pPr>
    </w:p>
    <w:p w:rsidR="00300E5A" w:rsidRPr="00ED4306" w:rsidRDefault="00300E5A" w:rsidP="00300E5A">
      <w:pPr>
        <w:pStyle w:val="StandardWeb"/>
        <w:spacing w:before="2" w:after="2"/>
        <w:rPr>
          <w:rFonts w:ascii="Arial" w:hAnsi="Arial"/>
          <w:sz w:val="22"/>
          <w:lang w:val="de-DE"/>
        </w:rPr>
      </w:pPr>
      <w:r w:rsidRPr="00ED4306">
        <w:rPr>
          <w:rFonts w:ascii="Arial" w:hAnsi="Arial"/>
          <w:sz w:val="22"/>
          <w:lang w:val="de-DE"/>
        </w:rPr>
        <w:t>Die vielseitige Künstlerin erfindet sich immer wieder neu:</w:t>
      </w:r>
    </w:p>
    <w:p w:rsidR="008400C5" w:rsidRPr="00ED4306" w:rsidRDefault="008400C5" w:rsidP="008400C5">
      <w:pPr>
        <w:pStyle w:val="StandardWeb"/>
        <w:spacing w:before="2" w:after="2"/>
        <w:rPr>
          <w:rFonts w:ascii="Arial" w:hAnsi="Arial"/>
          <w:sz w:val="22"/>
          <w:lang w:val="de-DE"/>
        </w:rPr>
      </w:pPr>
      <w:r w:rsidRPr="00ED4306">
        <w:rPr>
          <w:rFonts w:ascii="Arial" w:hAnsi="Arial"/>
          <w:sz w:val="22"/>
          <w:lang w:val="de-DE"/>
        </w:rPr>
        <w:t>Vor rund 15 Jahren wechselte sie von der bildenden Kunst zur Musik und brachte 2008 mit „Cantango“ ihren ersten Tonträger als Mix aus Chanson und Tango heraus. Dann wechselte sie ins Genre Jazz</w:t>
      </w:r>
      <w:r>
        <w:rPr>
          <w:rFonts w:ascii="Arial" w:hAnsi="Arial"/>
          <w:sz w:val="22"/>
          <w:lang w:val="de-DE"/>
        </w:rPr>
        <w:t xml:space="preserve">, </w:t>
      </w:r>
      <w:r w:rsidRPr="00ED4306">
        <w:rPr>
          <w:rFonts w:ascii="Arial" w:hAnsi="Arial"/>
          <w:sz w:val="22"/>
          <w:lang w:val="de-DE"/>
        </w:rPr>
        <w:t>fand internationale Beachtung und reüssierte in den letzten Jahren mit edlem Pop für Anspruchsvolle. Manche verglichen ihren Stil mit dem einer Nina Simone, selbst nennt sie Alicia Keys als musikalisches Vorbild. Das „New York City Jazz Record“-Magazin ehrte sie zweimal als „Best Vocal Release“.</w:t>
      </w:r>
    </w:p>
    <w:p w:rsidR="00300E5A" w:rsidRPr="00ED4306" w:rsidRDefault="00300E5A" w:rsidP="00300E5A">
      <w:pPr>
        <w:pStyle w:val="StandardWeb"/>
        <w:spacing w:before="2" w:after="2"/>
        <w:rPr>
          <w:rFonts w:ascii="Arial" w:hAnsi="Arial"/>
          <w:sz w:val="22"/>
          <w:lang w:val="de-DE"/>
        </w:rPr>
      </w:pPr>
    </w:p>
    <w:p w:rsidR="00300E5A" w:rsidRPr="00ED4306" w:rsidRDefault="00300E5A" w:rsidP="00300E5A">
      <w:pPr>
        <w:pStyle w:val="StandardWeb"/>
        <w:spacing w:before="2" w:after="2"/>
        <w:rPr>
          <w:rFonts w:ascii="Arial" w:hAnsi="Arial"/>
          <w:sz w:val="22"/>
          <w:lang w:val="de-DE"/>
        </w:rPr>
      </w:pPr>
      <w:r w:rsidRPr="00ED4306">
        <w:rPr>
          <w:rStyle w:val="Betont"/>
          <w:rFonts w:ascii="Arial" w:hAnsi="Arial"/>
          <w:sz w:val="22"/>
          <w:lang w:val="de-DE"/>
        </w:rPr>
        <w:t>Rhythm &amp; Blues</w:t>
      </w:r>
      <w:r w:rsidRPr="00ED4306">
        <w:rPr>
          <w:rFonts w:ascii="Arial" w:hAnsi="Arial"/>
          <w:sz w:val="22"/>
          <w:lang w:val="de-DE"/>
        </w:rPr>
        <w:t xml:space="preserve"> garniert mit </w:t>
      </w:r>
      <w:r w:rsidRPr="00ED4306">
        <w:rPr>
          <w:rStyle w:val="Betont"/>
          <w:rFonts w:ascii="Arial" w:hAnsi="Arial"/>
          <w:sz w:val="22"/>
          <w:lang w:val="de-DE"/>
        </w:rPr>
        <w:t>Soul und Pop</w:t>
      </w:r>
      <w:r w:rsidRPr="00ED4306">
        <w:rPr>
          <w:rFonts w:ascii="Arial" w:hAnsi="Arial"/>
          <w:sz w:val="22"/>
          <w:lang w:val="de-DE"/>
        </w:rPr>
        <w:t xml:space="preserve"> sind die Ingredienzien von </w:t>
      </w:r>
      <w:r w:rsidRPr="00ED4306">
        <w:rPr>
          <w:rStyle w:val="Betont"/>
          <w:rFonts w:ascii="Arial" w:hAnsi="Arial"/>
          <w:i/>
          <w:sz w:val="22"/>
          <w:lang w:val="de-DE"/>
        </w:rPr>
        <w:t>„Free To Be Me“</w:t>
      </w:r>
      <w:r w:rsidRPr="00ED4306">
        <w:rPr>
          <w:rFonts w:ascii="Arial" w:hAnsi="Arial"/>
          <w:sz w:val="22"/>
          <w:lang w:val="de-DE"/>
        </w:rPr>
        <w:t xml:space="preserve">, Cruz’ neuem, vielbeachtetem Album. Nichts Geringeres als die New Yorker Freiheitsstatue stand Pate für ihr neues Alter Ego </w:t>
      </w:r>
      <w:r w:rsidRPr="00ED4306">
        <w:rPr>
          <w:rStyle w:val="Betont"/>
          <w:rFonts w:ascii="Arial" w:hAnsi="Arial"/>
          <w:sz w:val="22"/>
          <w:lang w:val="de-DE"/>
        </w:rPr>
        <w:t>Liberty C.</w:t>
      </w:r>
      <w:r w:rsidRPr="00ED4306">
        <w:rPr>
          <w:rFonts w:ascii="Arial" w:hAnsi="Arial"/>
          <w:sz w:val="22"/>
          <w:lang w:val="de-DE"/>
        </w:rPr>
        <w:t>, das auch Sinnbild ihrer Unabhängigkeit, Eigenliebe und Lebenslust ist. Und der Album-Titel scheint Mantra und Überzeugung zugleich, handeln doch die 10 Songs darauf von den schönen Seiten des Lebens, von Liebe und Leidenschaft, aber auch von Rücksicht</w:t>
      </w:r>
      <w:r w:rsidR="00966491" w:rsidRPr="00ED4306">
        <w:rPr>
          <w:rFonts w:ascii="Arial" w:hAnsi="Arial"/>
          <w:sz w:val="22"/>
          <w:lang w:val="de-DE"/>
        </w:rPr>
        <w:t>-</w:t>
      </w:r>
      <w:r w:rsidRPr="00ED4306">
        <w:rPr>
          <w:rFonts w:ascii="Arial" w:hAnsi="Arial"/>
          <w:sz w:val="22"/>
          <w:lang w:val="de-DE"/>
        </w:rPr>
        <w:t>nahme, dem Sieg über Gewalt gegen Frauen und vom Glauben an sich selbst.</w:t>
      </w:r>
    </w:p>
    <w:p w:rsidR="00300E5A" w:rsidRPr="00ED4306" w:rsidRDefault="00300E5A" w:rsidP="00462E82">
      <w:pPr>
        <w:pStyle w:val="berschrift1"/>
        <w:spacing w:beforeLines="0" w:afterLines="0"/>
        <w:textAlignment w:val="baseline"/>
        <w:rPr>
          <w:rFonts w:ascii="Arial" w:hAnsi="Arial"/>
          <w:color w:val="404040" w:themeColor="text1" w:themeTint="BF"/>
          <w:sz w:val="22"/>
          <w:lang w:val="de-DE"/>
        </w:rPr>
      </w:pPr>
    </w:p>
    <w:p w:rsidR="00300E5A" w:rsidRPr="00ED4306" w:rsidRDefault="00300E5A" w:rsidP="00300E5A">
      <w:pPr>
        <w:pStyle w:val="StandardWeb"/>
        <w:spacing w:before="2" w:after="2"/>
        <w:rPr>
          <w:rFonts w:ascii="Arial" w:hAnsi="Arial"/>
          <w:sz w:val="22"/>
          <w:lang w:val="de-DE"/>
        </w:rPr>
      </w:pPr>
      <w:r w:rsidRPr="00ED4306">
        <w:rPr>
          <w:rFonts w:ascii="Arial" w:hAnsi="Arial"/>
          <w:sz w:val="22"/>
          <w:lang w:val="de-DE"/>
        </w:rPr>
        <w:t>Besetzung:</w:t>
      </w:r>
    </w:p>
    <w:p w:rsidR="00DA590B" w:rsidRPr="00ED4306" w:rsidRDefault="00300E5A" w:rsidP="00300E5A">
      <w:pPr>
        <w:pStyle w:val="StandardWeb"/>
        <w:spacing w:before="2" w:after="2"/>
        <w:rPr>
          <w:rFonts w:ascii="Arial" w:hAnsi="Arial"/>
          <w:sz w:val="22"/>
          <w:lang w:val="de-DE"/>
        </w:rPr>
      </w:pPr>
      <w:r w:rsidRPr="00ED4306">
        <w:rPr>
          <w:rFonts w:ascii="Arial" w:hAnsi="Arial"/>
          <w:sz w:val="22"/>
          <w:lang w:val="de-DE"/>
        </w:rPr>
        <w:t>Katja Cruz: music, lyrics, vocals, piano </w:t>
      </w:r>
      <w:r w:rsidRPr="00ED4306">
        <w:rPr>
          <w:rFonts w:ascii="Arial" w:hAnsi="Arial"/>
          <w:sz w:val="22"/>
          <w:lang w:val="de-DE"/>
        </w:rPr>
        <w:br/>
        <w:t>Markus Adam: sax </w:t>
      </w:r>
      <w:r w:rsidRPr="00ED4306">
        <w:rPr>
          <w:rFonts w:ascii="Arial" w:hAnsi="Arial"/>
          <w:sz w:val="22"/>
          <w:lang w:val="de-DE"/>
        </w:rPr>
        <w:br/>
        <w:t>Andreas Sassi Krampl: bass </w:t>
      </w:r>
      <w:r w:rsidRPr="00ED4306">
        <w:rPr>
          <w:rFonts w:ascii="Arial" w:hAnsi="Arial"/>
          <w:sz w:val="22"/>
          <w:lang w:val="de-DE"/>
        </w:rPr>
        <w:br/>
        <w:t>Lisa Tritscher: backing vocals </w:t>
      </w:r>
      <w:r w:rsidRPr="00ED4306">
        <w:rPr>
          <w:rFonts w:ascii="Arial" w:hAnsi="Arial"/>
          <w:sz w:val="22"/>
          <w:lang w:val="de-DE"/>
        </w:rPr>
        <w:br/>
        <w:t>Ernesto Grieshofer: drums</w:t>
      </w:r>
    </w:p>
    <w:p w:rsidR="00300E5A" w:rsidRPr="00ED4306" w:rsidRDefault="00300E5A" w:rsidP="00300E5A">
      <w:pPr>
        <w:pStyle w:val="StandardWeb"/>
        <w:spacing w:before="2" w:after="2"/>
        <w:rPr>
          <w:rFonts w:ascii="Arial" w:hAnsi="Arial"/>
          <w:sz w:val="22"/>
          <w:lang w:val="de-DE"/>
        </w:rPr>
      </w:pPr>
    </w:p>
    <w:p w:rsidR="008976A9" w:rsidRDefault="00DA590B" w:rsidP="00462E82">
      <w:pPr>
        <w:pStyle w:val="berschrift1"/>
        <w:spacing w:beforeLines="0" w:afterLines="0"/>
        <w:textAlignment w:val="baseline"/>
        <w:rPr>
          <w:rFonts w:ascii="Arial" w:hAnsi="Arial"/>
          <w:color w:val="404040" w:themeColor="text1" w:themeTint="BF"/>
          <w:sz w:val="22"/>
        </w:rPr>
      </w:pPr>
      <w:r>
        <w:rPr>
          <w:rFonts w:ascii="Arial" w:hAnsi="Arial" w:cs="Times New Roman"/>
          <w:b w:val="0"/>
          <w:i/>
          <w:kern w:val="0"/>
          <w:sz w:val="22"/>
        </w:rPr>
        <w:t xml:space="preserve"> </w:t>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Pr>
          <w:rFonts w:ascii="Arial" w:hAnsi="Arial" w:cs="Times New Roman"/>
          <w:b w:val="0"/>
          <w:i/>
          <w:kern w:val="0"/>
          <w:sz w:val="22"/>
        </w:rPr>
        <w:tab/>
      </w:r>
      <w:r w:rsidRPr="00DA590B">
        <w:rPr>
          <w:rFonts w:ascii="Arial" w:hAnsi="Arial" w:cs="Times New Roman"/>
          <w:b w:val="0"/>
          <w:i/>
          <w:kern w:val="0"/>
          <w:sz w:val="22"/>
        </w:rPr>
        <w:t>https://libertycmusic.com/</w:t>
      </w:r>
      <w:r w:rsidR="00300E5A" w:rsidRPr="00DA590B">
        <w:rPr>
          <w:rFonts w:ascii="Arial" w:hAnsi="Arial" w:cs="Times New Roman"/>
          <w:b w:val="0"/>
          <w:i/>
          <w:kern w:val="0"/>
          <w:sz w:val="22"/>
        </w:rPr>
        <w:br w:type="page"/>
      </w:r>
      <w:r w:rsidR="00C514E5" w:rsidRPr="00C514E5">
        <w:rPr>
          <w:rFonts w:ascii="Arial" w:hAnsi="Arial"/>
          <w:noProof/>
          <w:color w:val="404040" w:themeColor="text1" w:themeTint="BF"/>
          <w:sz w:val="22"/>
          <w:lang w:val="de-DE"/>
        </w:rPr>
        <w:drawing>
          <wp:inline distT="0" distB="0" distL="0" distR="0">
            <wp:extent cx="6031230" cy="2918362"/>
            <wp:effectExtent l="2540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031230" cy="2918362"/>
                    </a:xfrm>
                    <a:prstGeom prst="rect">
                      <a:avLst/>
                    </a:prstGeom>
                    <a:noFill/>
                    <a:ln w="9525">
                      <a:noFill/>
                      <a:miter lim="800000"/>
                      <a:headEnd/>
                      <a:tailEnd/>
                    </a:ln>
                  </pic:spPr>
                </pic:pic>
              </a:graphicData>
            </a:graphic>
          </wp:inline>
        </w:drawing>
      </w:r>
      <w:r w:rsidR="003C05C6" w:rsidRPr="003C05C6">
        <w:rPr>
          <w:rFonts w:ascii="Arial" w:hAnsi="Arial"/>
          <w:color w:val="404040" w:themeColor="text1" w:themeTint="BF"/>
          <w:sz w:val="22"/>
        </w:rPr>
        <w:t xml:space="preserve"> </w:t>
      </w:r>
    </w:p>
    <w:p w:rsidR="008976A9" w:rsidRDefault="008976A9" w:rsidP="004D2AE9">
      <w:pPr>
        <w:pStyle w:val="berschrift1"/>
        <w:spacing w:beforeLines="0" w:afterLines="0"/>
        <w:textAlignment w:val="baseline"/>
        <w:rPr>
          <w:rFonts w:ascii="Arial" w:hAnsi="Arial"/>
          <w:color w:val="404040" w:themeColor="text1" w:themeTint="BF"/>
          <w:sz w:val="22"/>
        </w:rPr>
      </w:pPr>
    </w:p>
    <w:p w:rsidR="00C514E5" w:rsidRDefault="00C514E5" w:rsidP="008976A9">
      <w:pPr>
        <w:rPr>
          <w:rFonts w:ascii="Arial" w:hAnsi="Arial"/>
          <w:color w:val="404040" w:themeColor="text1" w:themeTint="BF"/>
          <w:sz w:val="28"/>
        </w:rPr>
      </w:pPr>
    </w:p>
    <w:p w:rsidR="008976A9" w:rsidRPr="00D922FA" w:rsidRDefault="008976A9" w:rsidP="008976A9">
      <w:pPr>
        <w:rPr>
          <w:rFonts w:ascii="Arial" w:hAnsi="Arial"/>
          <w:b/>
          <w:color w:val="404040" w:themeColor="text1" w:themeTint="BF"/>
          <w:sz w:val="28"/>
        </w:rPr>
      </w:pPr>
      <w:r w:rsidRPr="00D922FA">
        <w:rPr>
          <w:rFonts w:ascii="Arial" w:hAnsi="Arial"/>
          <w:b/>
          <w:color w:val="404040" w:themeColor="text1" w:themeTint="BF"/>
          <w:sz w:val="28"/>
        </w:rPr>
        <w:t xml:space="preserve">Eisenerz forever! </w:t>
      </w:r>
    </w:p>
    <w:p w:rsidR="008976A9" w:rsidRPr="00D922FA" w:rsidRDefault="008976A9" w:rsidP="008976A9">
      <w:pPr>
        <w:rPr>
          <w:rFonts w:ascii="Arial" w:hAnsi="Arial"/>
          <w:b/>
          <w:color w:val="404040" w:themeColor="text1" w:themeTint="BF"/>
          <w:sz w:val="28"/>
        </w:rPr>
      </w:pPr>
      <w:r w:rsidRPr="00D922FA">
        <w:rPr>
          <w:rFonts w:ascii="Arial" w:hAnsi="Arial"/>
          <w:b/>
          <w:color w:val="404040" w:themeColor="text1" w:themeTint="BF"/>
          <w:sz w:val="28"/>
        </w:rPr>
        <w:t>Souvenir für die Erzbergstadt</w:t>
      </w:r>
      <w:r w:rsidR="00246C02" w:rsidRPr="00D922FA">
        <w:rPr>
          <w:rFonts w:ascii="Arial" w:hAnsi="Arial"/>
          <w:b/>
          <w:color w:val="404040" w:themeColor="text1" w:themeTint="BF"/>
          <w:sz w:val="28"/>
        </w:rPr>
        <w:t>.</w:t>
      </w:r>
      <w:r w:rsidRPr="00D922FA">
        <w:rPr>
          <w:rFonts w:ascii="Arial" w:hAnsi="Arial"/>
          <w:b/>
          <w:color w:val="404040" w:themeColor="text1" w:themeTint="BF"/>
          <w:sz w:val="28"/>
        </w:rPr>
        <w:t xml:space="preserve">                   </w:t>
      </w:r>
    </w:p>
    <w:p w:rsidR="008976A9" w:rsidRPr="00A274F6" w:rsidRDefault="008976A9" w:rsidP="008976A9">
      <w:pPr>
        <w:rPr>
          <w:rFonts w:ascii="Arial" w:hAnsi="Arial"/>
          <w:color w:val="404040" w:themeColor="text1" w:themeTint="BF"/>
          <w:sz w:val="22"/>
        </w:rPr>
      </w:pPr>
      <w:r>
        <w:rPr>
          <w:rFonts w:ascii="Arial" w:hAnsi="Arial"/>
          <w:color w:val="404040" w:themeColor="text1" w:themeTint="BF"/>
          <w:sz w:val="22"/>
        </w:rPr>
        <w:t>Gestaltungsw</w:t>
      </w:r>
      <w:r w:rsidRPr="00A274F6">
        <w:rPr>
          <w:rFonts w:ascii="Arial" w:hAnsi="Arial"/>
          <w:color w:val="404040" w:themeColor="text1" w:themeTint="BF"/>
          <w:sz w:val="22"/>
        </w:rPr>
        <w:t xml:space="preserve">ettbewerb: </w:t>
      </w:r>
      <w:r w:rsidR="00AE581F">
        <w:rPr>
          <w:rFonts w:ascii="Arial" w:hAnsi="Arial"/>
          <w:color w:val="404040" w:themeColor="text1" w:themeTint="BF"/>
          <w:sz w:val="22"/>
        </w:rPr>
        <w:t>19</w:t>
      </w:r>
      <w:r w:rsidRPr="00AE581F">
        <w:rPr>
          <w:rFonts w:ascii="Arial" w:hAnsi="Arial"/>
          <w:color w:val="404040" w:themeColor="text1" w:themeTint="BF"/>
          <w:sz w:val="22"/>
        </w:rPr>
        <w:t>.</w:t>
      </w:r>
      <w:r w:rsidR="00A419E2">
        <w:rPr>
          <w:rFonts w:ascii="Arial" w:hAnsi="Arial"/>
          <w:color w:val="404040" w:themeColor="text1" w:themeTint="BF"/>
          <w:sz w:val="22"/>
        </w:rPr>
        <w:t>05. – 20</w:t>
      </w:r>
      <w:r w:rsidRPr="00A274F6">
        <w:rPr>
          <w:rFonts w:ascii="Arial" w:hAnsi="Arial"/>
          <w:color w:val="404040" w:themeColor="text1" w:themeTint="BF"/>
          <w:sz w:val="22"/>
        </w:rPr>
        <w:t>.06.2021</w:t>
      </w:r>
      <w:r>
        <w:rPr>
          <w:rFonts w:ascii="Arial" w:hAnsi="Arial"/>
          <w:color w:val="404040" w:themeColor="text1" w:themeTint="BF"/>
          <w:sz w:val="22"/>
        </w:rPr>
        <w:t>, in Kooperation mit Creative Industries Styria</w:t>
      </w:r>
      <w:r w:rsidR="00246C02">
        <w:rPr>
          <w:rFonts w:ascii="Arial" w:hAnsi="Arial"/>
          <w:color w:val="404040" w:themeColor="text1" w:themeTint="BF"/>
          <w:sz w:val="22"/>
        </w:rPr>
        <w:t xml:space="preserve"> (CIS)</w:t>
      </w:r>
    </w:p>
    <w:p w:rsidR="00586665" w:rsidRDefault="00D361F5" w:rsidP="008976A9">
      <w:pPr>
        <w:rPr>
          <w:rFonts w:ascii="Arial" w:hAnsi="Arial"/>
          <w:color w:val="404040" w:themeColor="text1" w:themeTint="BF"/>
          <w:sz w:val="22"/>
        </w:rPr>
      </w:pPr>
      <w:r>
        <w:rPr>
          <w:rFonts w:ascii="Arial" w:hAnsi="Arial"/>
          <w:color w:val="404040" w:themeColor="text1" w:themeTint="BF"/>
          <w:sz w:val="22"/>
        </w:rPr>
        <w:t>Wettbewerbsa</w:t>
      </w:r>
      <w:r w:rsidR="008976A9">
        <w:rPr>
          <w:rFonts w:ascii="Arial" w:hAnsi="Arial"/>
          <w:color w:val="404040" w:themeColor="text1" w:themeTint="BF"/>
          <w:sz w:val="22"/>
        </w:rPr>
        <w:t>usstellung:</w:t>
      </w:r>
      <w:r w:rsidR="008976A9" w:rsidRPr="00A274F6">
        <w:rPr>
          <w:rFonts w:ascii="Arial" w:hAnsi="Arial"/>
          <w:color w:val="404040" w:themeColor="text1" w:themeTint="BF"/>
          <w:sz w:val="22"/>
        </w:rPr>
        <w:t xml:space="preserve"> </w:t>
      </w:r>
      <w:r w:rsidR="00A419E2">
        <w:rPr>
          <w:rFonts w:ascii="Arial" w:hAnsi="Arial"/>
          <w:color w:val="404040" w:themeColor="text1" w:themeTint="BF"/>
          <w:sz w:val="22"/>
        </w:rPr>
        <w:t xml:space="preserve"> 16</w:t>
      </w:r>
      <w:r w:rsidR="008976A9">
        <w:rPr>
          <w:rFonts w:ascii="Arial" w:hAnsi="Arial"/>
          <w:color w:val="404040" w:themeColor="text1" w:themeTint="BF"/>
          <w:sz w:val="22"/>
        </w:rPr>
        <w:t xml:space="preserve">.07. </w:t>
      </w:r>
      <w:r w:rsidR="00586665">
        <w:rPr>
          <w:rFonts w:ascii="Arial" w:hAnsi="Arial"/>
          <w:color w:val="404040" w:themeColor="text1" w:themeTint="BF"/>
          <w:sz w:val="22"/>
        </w:rPr>
        <w:t>– 21</w:t>
      </w:r>
      <w:r w:rsidR="008976A9" w:rsidRPr="00A274F6">
        <w:rPr>
          <w:rFonts w:ascii="Arial" w:hAnsi="Arial"/>
          <w:color w:val="404040" w:themeColor="text1" w:themeTint="BF"/>
          <w:sz w:val="22"/>
        </w:rPr>
        <w:t>.08.</w:t>
      </w:r>
      <w:r w:rsidR="008976A9">
        <w:rPr>
          <w:rFonts w:ascii="Arial" w:hAnsi="Arial"/>
          <w:color w:val="404040" w:themeColor="text1" w:themeTint="BF"/>
          <w:sz w:val="22"/>
        </w:rPr>
        <w:t>2021, FreiRaum Eisenerz</w:t>
      </w:r>
      <w:r w:rsidR="008976A9" w:rsidRPr="00A274F6">
        <w:rPr>
          <w:rFonts w:ascii="Arial" w:hAnsi="Arial"/>
          <w:color w:val="404040" w:themeColor="text1" w:themeTint="BF"/>
          <w:sz w:val="22"/>
        </w:rPr>
        <w:t xml:space="preserve"> </w:t>
      </w:r>
    </w:p>
    <w:p w:rsidR="00586665" w:rsidRDefault="00586665" w:rsidP="008976A9">
      <w:pPr>
        <w:rPr>
          <w:rFonts w:ascii="Arial" w:hAnsi="Arial"/>
          <w:color w:val="404040" w:themeColor="text1" w:themeTint="BF"/>
          <w:sz w:val="22"/>
        </w:rPr>
      </w:pPr>
      <w:r>
        <w:rPr>
          <w:rFonts w:ascii="Arial" w:hAnsi="Arial"/>
          <w:color w:val="404040" w:themeColor="text1" w:themeTint="BF"/>
          <w:sz w:val="22"/>
        </w:rPr>
        <w:t>Eröffnung mit Ergebnispräsentation und Brunch: 16.07., 11 Uhr</w:t>
      </w:r>
    </w:p>
    <w:p w:rsidR="008976A9" w:rsidRPr="00A274F6" w:rsidRDefault="00586665" w:rsidP="008976A9">
      <w:pPr>
        <w:rPr>
          <w:rFonts w:ascii="Arial" w:hAnsi="Arial"/>
          <w:color w:val="404040" w:themeColor="text1" w:themeTint="BF"/>
          <w:sz w:val="22"/>
        </w:rPr>
      </w:pPr>
      <w:r>
        <w:rPr>
          <w:rFonts w:ascii="Arial" w:hAnsi="Arial"/>
          <w:color w:val="404040" w:themeColor="text1" w:themeTint="BF"/>
          <w:sz w:val="22"/>
        </w:rPr>
        <w:t>Finissage beim Rostfest: 21.08., 14 Uhr</w:t>
      </w:r>
    </w:p>
    <w:p w:rsidR="00586665" w:rsidRPr="00586665" w:rsidRDefault="00586665" w:rsidP="00586665">
      <w:pPr>
        <w:rPr>
          <w:rFonts w:ascii="Arial" w:hAnsi="Arial"/>
          <w:color w:val="404040" w:themeColor="text1" w:themeTint="BF"/>
          <w:sz w:val="22"/>
        </w:rPr>
      </w:pPr>
      <w:r w:rsidRPr="00586665">
        <w:rPr>
          <w:rFonts w:ascii="Arial" w:hAnsi="Arial"/>
          <w:color w:val="404040" w:themeColor="text1" w:themeTint="BF"/>
          <w:sz w:val="22"/>
        </w:rPr>
        <w:t xml:space="preserve">geöffnet freitags 16–18 Uhr und samstags 10–12 Uhr </w:t>
      </w:r>
      <w:r w:rsidR="00591DBD">
        <w:rPr>
          <w:rFonts w:ascii="Arial" w:hAnsi="Arial"/>
          <w:color w:val="404040" w:themeColor="text1" w:themeTint="BF"/>
          <w:sz w:val="22"/>
        </w:rPr>
        <w:t>und nach Vereinbarung</w:t>
      </w:r>
    </w:p>
    <w:p w:rsidR="00586665" w:rsidRDefault="00586665" w:rsidP="00586665">
      <w:pPr>
        <w:pStyle w:val="StandardWeb"/>
        <w:spacing w:before="2" w:after="2"/>
        <w:rPr>
          <w:rFonts w:ascii="DIN" w:hAnsi="DIN"/>
          <w:b/>
          <w:sz w:val="18"/>
          <w:szCs w:val="18"/>
        </w:rPr>
      </w:pPr>
    </w:p>
    <w:p w:rsidR="00444E63" w:rsidRPr="00D361F5" w:rsidRDefault="00444E63" w:rsidP="004D2AE9">
      <w:pPr>
        <w:pStyle w:val="berschrift1"/>
        <w:spacing w:beforeLines="0" w:afterLines="0"/>
        <w:textAlignment w:val="baseline"/>
        <w:rPr>
          <w:rFonts w:ascii="Arial" w:hAnsi="Arial"/>
          <w:color w:val="404040" w:themeColor="text1" w:themeTint="BF"/>
          <w:sz w:val="20"/>
        </w:rPr>
      </w:pPr>
    </w:p>
    <w:p w:rsidR="00586665" w:rsidRPr="00586665" w:rsidRDefault="00586665" w:rsidP="00586665">
      <w:pPr>
        <w:pStyle w:val="StandardWeb"/>
        <w:spacing w:before="2" w:after="2"/>
        <w:rPr>
          <w:rFonts w:ascii="Arial" w:hAnsi="Arial" w:cstheme="minorBidi"/>
          <w:color w:val="404040" w:themeColor="text1" w:themeTint="BF"/>
          <w:sz w:val="22"/>
          <w:szCs w:val="24"/>
          <w:lang w:val="de-DE" w:eastAsia="en-US"/>
        </w:rPr>
      </w:pPr>
      <w:r w:rsidRPr="00586665">
        <w:rPr>
          <w:rFonts w:ascii="Arial" w:hAnsi="Arial" w:cstheme="minorBidi"/>
          <w:b/>
          <w:color w:val="404040" w:themeColor="text1" w:themeTint="BF"/>
          <w:sz w:val="22"/>
          <w:szCs w:val="24"/>
          <w:lang w:val="de-DE" w:eastAsia="en-US"/>
        </w:rPr>
        <w:t>Design an der Schnittstelle zu Kunst und Handwerk</w:t>
      </w:r>
      <w:r w:rsidRPr="00586665">
        <w:rPr>
          <w:rFonts w:ascii="Arial" w:hAnsi="Arial" w:cstheme="minorBidi"/>
          <w:color w:val="404040" w:themeColor="text1" w:themeTint="BF"/>
          <w:sz w:val="22"/>
          <w:szCs w:val="24"/>
          <w:lang w:val="de-DE" w:eastAsia="en-US"/>
        </w:rPr>
        <w:t xml:space="preserve"> wird genutzt um ein zeitgemäßes Souvenir als ein Produkt von nachhaltigem Charakter und mit praktischem Nutzen für Eisenerz zu kreieren. </w:t>
      </w:r>
      <w:r>
        <w:rPr>
          <w:rFonts w:ascii="Arial" w:hAnsi="Arial" w:cstheme="minorBidi"/>
          <w:color w:val="404040" w:themeColor="text1" w:themeTint="BF"/>
          <w:sz w:val="22"/>
          <w:szCs w:val="24"/>
          <w:lang w:val="de-DE" w:eastAsia="en-US"/>
        </w:rPr>
        <w:br/>
      </w:r>
      <w:r w:rsidRPr="00586665">
        <w:rPr>
          <w:rFonts w:ascii="Arial" w:hAnsi="Arial" w:cstheme="minorBidi"/>
          <w:color w:val="404040" w:themeColor="text1" w:themeTint="BF"/>
          <w:sz w:val="22"/>
          <w:szCs w:val="24"/>
          <w:lang w:val="de-DE" w:eastAsia="en-US"/>
        </w:rPr>
        <w:t>In Zusammenarbeit mit </w:t>
      </w:r>
      <w:r w:rsidRPr="00586665">
        <w:rPr>
          <w:rFonts w:ascii="Arial" w:hAnsi="Arial" w:cstheme="minorBidi"/>
          <w:b/>
          <w:color w:val="404040" w:themeColor="text1" w:themeTint="BF"/>
          <w:sz w:val="22"/>
          <w:szCs w:val="24"/>
          <w:lang w:val="de-DE" w:eastAsia="en-US"/>
        </w:rPr>
        <w:t>Creative Industries Styria </w:t>
      </w:r>
      <w:r>
        <w:rPr>
          <w:rFonts w:ascii="Arial" w:hAnsi="Arial" w:cstheme="minorBidi"/>
          <w:color w:val="404040" w:themeColor="text1" w:themeTint="BF"/>
          <w:sz w:val="22"/>
          <w:szCs w:val="24"/>
          <w:lang w:val="de-DE" w:eastAsia="en-US"/>
        </w:rPr>
        <w:t xml:space="preserve">(CIS) </w:t>
      </w:r>
      <w:r w:rsidRPr="00586665">
        <w:rPr>
          <w:rFonts w:ascii="Arial" w:hAnsi="Arial" w:cstheme="minorBidi"/>
          <w:color w:val="404040" w:themeColor="text1" w:themeTint="BF"/>
          <w:sz w:val="22"/>
          <w:szCs w:val="24"/>
          <w:lang w:val="de-DE" w:eastAsia="en-US"/>
        </w:rPr>
        <w:t>lud eisenerZ*ART zu einem Gestaltungswettbewerb ein.</w:t>
      </w:r>
    </w:p>
    <w:p w:rsidR="00586665" w:rsidRPr="00586665" w:rsidRDefault="00586665" w:rsidP="00586665">
      <w:pPr>
        <w:pStyle w:val="StandardWeb"/>
        <w:spacing w:before="2" w:after="2"/>
        <w:rPr>
          <w:rFonts w:ascii="Arial" w:hAnsi="Arial" w:cstheme="minorBidi"/>
          <w:color w:val="404040" w:themeColor="text1" w:themeTint="BF"/>
          <w:sz w:val="22"/>
          <w:szCs w:val="24"/>
          <w:lang w:val="de-DE" w:eastAsia="en-US"/>
        </w:rPr>
      </w:pPr>
    </w:p>
    <w:p w:rsidR="00586665" w:rsidRPr="00586665" w:rsidRDefault="00586665" w:rsidP="00586665">
      <w:pPr>
        <w:pStyle w:val="StandardWeb"/>
        <w:spacing w:before="2" w:after="2"/>
        <w:rPr>
          <w:rFonts w:ascii="Arial" w:hAnsi="Arial" w:cstheme="minorBidi"/>
          <w:color w:val="404040" w:themeColor="text1" w:themeTint="BF"/>
          <w:sz w:val="22"/>
          <w:szCs w:val="24"/>
          <w:lang w:val="de-DE" w:eastAsia="en-US"/>
        </w:rPr>
      </w:pPr>
      <w:r w:rsidRPr="00586665">
        <w:rPr>
          <w:rFonts w:ascii="Arial" w:hAnsi="Arial" w:cstheme="minorBidi"/>
          <w:color w:val="404040" w:themeColor="text1" w:themeTint="BF"/>
          <w:sz w:val="22"/>
          <w:szCs w:val="24"/>
          <w:lang w:val="de-DE" w:eastAsia="en-US"/>
        </w:rPr>
        <w:t xml:space="preserve">Mit einem österreichweiten </w:t>
      </w:r>
      <w:r w:rsidRPr="00586665">
        <w:rPr>
          <w:rFonts w:ascii="Arial" w:hAnsi="Arial" w:cstheme="minorBidi"/>
          <w:b/>
          <w:color w:val="404040" w:themeColor="text1" w:themeTint="BF"/>
          <w:sz w:val="22"/>
          <w:szCs w:val="24"/>
          <w:lang w:val="de-DE" w:eastAsia="en-US"/>
        </w:rPr>
        <w:t>„Call for Designers“ </w:t>
      </w:r>
      <w:r w:rsidRPr="00586665">
        <w:rPr>
          <w:rFonts w:ascii="Arial" w:hAnsi="Arial" w:cstheme="minorBidi"/>
          <w:color w:val="404040" w:themeColor="text1" w:themeTint="BF"/>
          <w:sz w:val="22"/>
          <w:szCs w:val="24"/>
          <w:lang w:val="de-DE" w:eastAsia="en-US"/>
        </w:rPr>
        <w:t>wu</w:t>
      </w:r>
      <w:r w:rsidR="00CD0E4B">
        <w:rPr>
          <w:rFonts w:ascii="Arial" w:hAnsi="Arial" w:cstheme="minorBidi"/>
          <w:color w:val="404040" w:themeColor="text1" w:themeTint="BF"/>
          <w:sz w:val="22"/>
          <w:szCs w:val="24"/>
          <w:lang w:val="de-DE" w:eastAsia="en-US"/>
        </w:rPr>
        <w:t xml:space="preserve">rden KünstlerInnen und Kreative </w:t>
      </w:r>
      <w:r w:rsidRPr="00586665">
        <w:rPr>
          <w:rFonts w:ascii="Arial" w:hAnsi="Arial" w:cstheme="minorBidi"/>
          <w:color w:val="404040" w:themeColor="text1" w:themeTint="BF"/>
          <w:sz w:val="22"/>
          <w:szCs w:val="24"/>
          <w:lang w:val="de-DE" w:eastAsia="en-US"/>
        </w:rPr>
        <w:t xml:space="preserve">angesprochen. Gefragt waren geistreiche Ideen zur Umsetzung eines neuartigen Souvenirs, das die Stadt am Fuße der größten Sideritlagerstätte Europas widerspiegelt und den Mythos von Eisenerz transportiert. </w:t>
      </w:r>
    </w:p>
    <w:p w:rsidR="00586665" w:rsidRDefault="00586665" w:rsidP="00586665">
      <w:pPr>
        <w:pStyle w:val="StandardWeb"/>
        <w:spacing w:before="2" w:after="2"/>
        <w:rPr>
          <w:rFonts w:ascii="Arial" w:hAnsi="Arial" w:cstheme="minorBidi"/>
          <w:color w:val="404040" w:themeColor="text1" w:themeTint="BF"/>
          <w:sz w:val="22"/>
          <w:szCs w:val="24"/>
          <w:lang w:val="de-DE" w:eastAsia="en-US"/>
        </w:rPr>
      </w:pPr>
    </w:p>
    <w:p w:rsidR="00F139DE" w:rsidRDefault="00586665" w:rsidP="00F139DE">
      <w:pPr>
        <w:pStyle w:val="StandardWeb"/>
        <w:spacing w:before="2" w:after="2"/>
        <w:rPr>
          <w:rFonts w:ascii="Arial" w:hAnsi="Arial" w:cstheme="minorBidi"/>
          <w:color w:val="404040" w:themeColor="text1" w:themeTint="BF"/>
          <w:sz w:val="22"/>
          <w:szCs w:val="24"/>
          <w:lang w:val="de-DE" w:eastAsia="en-US"/>
        </w:rPr>
      </w:pPr>
      <w:r>
        <w:rPr>
          <w:rFonts w:ascii="Arial" w:hAnsi="Arial" w:cstheme="minorBidi"/>
          <w:color w:val="404040" w:themeColor="text1" w:themeTint="BF"/>
          <w:sz w:val="22"/>
          <w:szCs w:val="24"/>
          <w:lang w:val="de-DE" w:eastAsia="en-US"/>
        </w:rPr>
        <w:t xml:space="preserve">Bis zum </w:t>
      </w:r>
      <w:r w:rsidR="00F139DE">
        <w:rPr>
          <w:rFonts w:ascii="Arial" w:hAnsi="Arial" w:cstheme="minorBidi"/>
          <w:color w:val="404040" w:themeColor="text1" w:themeTint="BF"/>
          <w:sz w:val="22"/>
          <w:szCs w:val="24"/>
          <w:lang w:val="de-DE" w:eastAsia="en-US"/>
        </w:rPr>
        <w:t>D</w:t>
      </w:r>
      <w:r w:rsidR="00FB6461">
        <w:rPr>
          <w:rFonts w:ascii="Arial" w:hAnsi="Arial" w:cstheme="minorBidi"/>
          <w:color w:val="404040" w:themeColor="text1" w:themeTint="BF"/>
          <w:sz w:val="22"/>
          <w:szCs w:val="24"/>
          <w:lang w:val="de-DE" w:eastAsia="en-US"/>
        </w:rPr>
        <w:t xml:space="preserve">eadline am </w:t>
      </w:r>
      <w:r>
        <w:rPr>
          <w:rFonts w:ascii="Arial" w:hAnsi="Arial" w:cstheme="minorBidi"/>
          <w:color w:val="404040" w:themeColor="text1" w:themeTint="BF"/>
          <w:sz w:val="22"/>
          <w:szCs w:val="24"/>
          <w:lang w:val="de-DE" w:eastAsia="en-US"/>
        </w:rPr>
        <w:t xml:space="preserve">20.06.2021 </w:t>
      </w:r>
      <w:r w:rsidR="00E2301B">
        <w:rPr>
          <w:rFonts w:ascii="Arial" w:hAnsi="Arial" w:cstheme="minorBidi"/>
          <w:color w:val="404040" w:themeColor="text1" w:themeTint="BF"/>
          <w:sz w:val="22"/>
          <w:szCs w:val="24"/>
          <w:lang w:val="de-DE" w:eastAsia="en-US"/>
        </w:rPr>
        <w:t>wurden 36</w:t>
      </w:r>
      <w:r w:rsidR="00FB6461">
        <w:rPr>
          <w:rFonts w:ascii="Arial" w:hAnsi="Arial" w:cstheme="minorBidi"/>
          <w:color w:val="404040" w:themeColor="text1" w:themeTint="BF"/>
          <w:sz w:val="22"/>
          <w:szCs w:val="24"/>
          <w:lang w:val="de-DE" w:eastAsia="en-US"/>
        </w:rPr>
        <w:t xml:space="preserve"> Entwürfe eingereicht, und tags darauf setzte sich die siebenköpfige Expertenjury mi</w:t>
      </w:r>
      <w:r w:rsidR="00F139DE">
        <w:rPr>
          <w:rFonts w:ascii="Arial" w:hAnsi="Arial" w:cstheme="minorBidi"/>
          <w:color w:val="404040" w:themeColor="text1" w:themeTint="BF"/>
          <w:sz w:val="22"/>
          <w:szCs w:val="24"/>
          <w:lang w:val="de-DE" w:eastAsia="en-US"/>
        </w:rPr>
        <w:t>t den Einreichungen auseinander.</w:t>
      </w:r>
      <w:r w:rsidR="00FB6461">
        <w:rPr>
          <w:rFonts w:ascii="Arial" w:hAnsi="Arial" w:cstheme="minorBidi"/>
          <w:color w:val="404040" w:themeColor="text1" w:themeTint="BF"/>
          <w:sz w:val="22"/>
          <w:szCs w:val="24"/>
          <w:lang w:val="de-DE" w:eastAsia="en-US"/>
        </w:rPr>
        <w:t xml:space="preserve"> </w:t>
      </w:r>
      <w:r w:rsidR="00E2301B">
        <w:rPr>
          <w:rFonts w:ascii="Arial" w:hAnsi="Arial" w:cstheme="minorBidi"/>
          <w:color w:val="404040" w:themeColor="text1" w:themeTint="BF"/>
          <w:sz w:val="22"/>
          <w:szCs w:val="24"/>
          <w:lang w:val="de-DE" w:eastAsia="en-US"/>
        </w:rPr>
        <w:t>Sieben</w:t>
      </w:r>
      <w:r w:rsidR="00FB6461">
        <w:rPr>
          <w:rFonts w:ascii="Arial" w:hAnsi="Arial" w:cstheme="minorBidi"/>
          <w:color w:val="404040" w:themeColor="text1" w:themeTint="BF"/>
          <w:sz w:val="22"/>
          <w:szCs w:val="24"/>
          <w:lang w:val="de-DE" w:eastAsia="en-US"/>
        </w:rPr>
        <w:t xml:space="preserve"> Beiträge wurden in die zweite Stufe aufgenommen; die FinalistInnen haben nu</w:t>
      </w:r>
      <w:r w:rsidR="00CD0E4B">
        <w:rPr>
          <w:rFonts w:ascii="Arial" w:hAnsi="Arial" w:cstheme="minorBidi"/>
          <w:color w:val="404040" w:themeColor="text1" w:themeTint="BF"/>
          <w:sz w:val="22"/>
          <w:szCs w:val="24"/>
          <w:lang w:val="de-DE" w:eastAsia="en-US"/>
        </w:rPr>
        <w:t xml:space="preserve">n zwei Wochen Zeit um gegen ein </w:t>
      </w:r>
      <w:r w:rsidR="00FB6461">
        <w:rPr>
          <w:rFonts w:ascii="Arial" w:hAnsi="Arial" w:cstheme="minorBidi"/>
          <w:color w:val="404040" w:themeColor="text1" w:themeTint="BF"/>
          <w:sz w:val="22"/>
          <w:szCs w:val="24"/>
          <w:lang w:val="de-DE" w:eastAsia="en-US"/>
        </w:rPr>
        <w:t>Abschlagshonorar</w:t>
      </w:r>
      <w:r w:rsidR="00FB6461" w:rsidRPr="00FB6461">
        <w:rPr>
          <w:rFonts w:ascii="Arial" w:hAnsi="Arial" w:cstheme="minorBidi"/>
          <w:color w:val="404040" w:themeColor="text1" w:themeTint="BF"/>
          <w:sz w:val="22"/>
          <w:szCs w:val="24"/>
          <w:lang w:val="de-DE" w:eastAsia="en-US"/>
        </w:rPr>
        <w:t xml:space="preserve"> </w:t>
      </w:r>
      <w:r w:rsidR="00FB6461">
        <w:rPr>
          <w:rFonts w:ascii="Arial" w:hAnsi="Arial" w:cstheme="minorBidi"/>
          <w:color w:val="404040" w:themeColor="text1" w:themeTint="BF"/>
          <w:sz w:val="22"/>
          <w:szCs w:val="24"/>
          <w:lang w:val="de-DE" w:eastAsia="en-US"/>
        </w:rPr>
        <w:t xml:space="preserve">ihre Entwürfe weiter zu entwickeln. </w:t>
      </w:r>
      <w:r w:rsidR="00F139DE">
        <w:rPr>
          <w:rFonts w:ascii="Arial" w:hAnsi="Arial" w:cstheme="minorBidi"/>
          <w:color w:val="404040" w:themeColor="text1" w:themeTint="BF"/>
          <w:sz w:val="22"/>
          <w:szCs w:val="24"/>
          <w:lang w:val="de-DE" w:eastAsia="en-US"/>
        </w:rPr>
        <w:t xml:space="preserve">Dann wählt die Jury das Siegerprojekt, dem ein Preisgeld von 2.000 € und eine Tantiemenbeteilung winkt. Der erstgereihte Entwurf soll bis Ende des Jahres in einer ersten Auflage produziert und an diversen Verkaufsstellen in und um Eisenerz angeboten werden soll. </w:t>
      </w:r>
    </w:p>
    <w:p w:rsidR="00FB6461" w:rsidRDefault="00FB6461" w:rsidP="00586665">
      <w:pPr>
        <w:pStyle w:val="StandardWeb"/>
        <w:spacing w:before="2" w:after="2"/>
        <w:rPr>
          <w:rFonts w:ascii="Arial" w:hAnsi="Arial" w:cstheme="minorBidi"/>
          <w:color w:val="404040" w:themeColor="text1" w:themeTint="BF"/>
          <w:sz w:val="22"/>
          <w:szCs w:val="24"/>
          <w:lang w:val="de-DE" w:eastAsia="en-US"/>
        </w:rPr>
      </w:pPr>
    </w:p>
    <w:p w:rsidR="00F139DE" w:rsidRDefault="00F139DE" w:rsidP="00F139DE">
      <w:pPr>
        <w:pStyle w:val="StandardWeb"/>
        <w:spacing w:before="2" w:after="2"/>
        <w:rPr>
          <w:rFonts w:ascii="Arial" w:hAnsi="Arial" w:cstheme="minorBidi"/>
          <w:color w:val="404040" w:themeColor="text1" w:themeTint="BF"/>
          <w:sz w:val="22"/>
          <w:szCs w:val="24"/>
          <w:lang w:val="de-DE" w:eastAsia="en-US"/>
        </w:rPr>
      </w:pPr>
      <w:r>
        <w:rPr>
          <w:rFonts w:ascii="Arial" w:hAnsi="Arial" w:cstheme="minorBidi"/>
          <w:color w:val="404040" w:themeColor="text1" w:themeTint="BF"/>
          <w:sz w:val="22"/>
          <w:szCs w:val="24"/>
          <w:lang w:val="de-DE" w:eastAsia="en-US"/>
        </w:rPr>
        <w:t xml:space="preserve">Am 16. Juli um 11 Uhr werden die Ergebnisse des Wettbewerbs bei der Ausstellungseröffnung bekannt gegeben. Die Schau läuft bis zum 21. August und ist jeweils freitags von 16 bis 18 Uhr und samstags von 10 bis 12 Uhr zugänglich. </w:t>
      </w:r>
    </w:p>
    <w:p w:rsidR="00F139DE" w:rsidRDefault="00F139DE" w:rsidP="00F139DE">
      <w:pPr>
        <w:pStyle w:val="StandardWeb"/>
        <w:spacing w:before="2" w:after="2"/>
        <w:rPr>
          <w:rFonts w:ascii="Arial" w:hAnsi="Arial" w:cstheme="minorBidi"/>
          <w:color w:val="404040" w:themeColor="text1" w:themeTint="BF"/>
          <w:sz w:val="22"/>
          <w:szCs w:val="24"/>
          <w:lang w:val="de-DE" w:eastAsia="en-US"/>
        </w:rPr>
      </w:pPr>
    </w:p>
    <w:p w:rsidR="00AE5C01" w:rsidRDefault="00F139DE" w:rsidP="00AE5C01">
      <w:pPr>
        <w:rPr>
          <w:rFonts w:ascii="Arial" w:hAnsi="Arial"/>
          <w:color w:val="404040" w:themeColor="text1" w:themeTint="BF"/>
          <w:sz w:val="22"/>
        </w:rPr>
      </w:pPr>
      <w:r>
        <w:rPr>
          <w:rFonts w:ascii="Arial" w:hAnsi="Arial"/>
          <w:color w:val="404040" w:themeColor="text1" w:themeTint="BF"/>
          <w:sz w:val="22"/>
        </w:rPr>
        <w:t xml:space="preserve">Eine eigene </w:t>
      </w:r>
      <w:r w:rsidR="008C1D21">
        <w:rPr>
          <w:rFonts w:ascii="Arial" w:hAnsi="Arial"/>
          <w:color w:val="404040" w:themeColor="text1" w:themeTint="BF"/>
          <w:sz w:val="22"/>
        </w:rPr>
        <w:t xml:space="preserve">kleine </w:t>
      </w:r>
      <w:r>
        <w:rPr>
          <w:rFonts w:ascii="Arial" w:hAnsi="Arial"/>
          <w:color w:val="404040" w:themeColor="text1" w:themeTint="BF"/>
          <w:sz w:val="22"/>
        </w:rPr>
        <w:t>Rubrik d</w:t>
      </w:r>
      <w:r w:rsidR="00AE5C01">
        <w:rPr>
          <w:rFonts w:ascii="Arial" w:hAnsi="Arial"/>
          <w:color w:val="404040" w:themeColor="text1" w:themeTint="BF"/>
          <w:sz w:val="22"/>
        </w:rPr>
        <w:t>er Ausstellung ist historischen Eisenerz-Souvenirs gewidmet. Dafür wurde die Bevölkerung zur Überlassung spezifischer Leihgaben aufgerufen.</w:t>
      </w:r>
    </w:p>
    <w:p w:rsidR="00AE5C01" w:rsidRPr="00D361F5" w:rsidRDefault="00AE5C01" w:rsidP="00AE5C01">
      <w:pPr>
        <w:pStyle w:val="berschrift1"/>
        <w:spacing w:beforeLines="0" w:afterLines="0"/>
        <w:textAlignment w:val="baseline"/>
        <w:rPr>
          <w:rFonts w:ascii="Arial" w:hAnsi="Arial"/>
          <w:color w:val="404040" w:themeColor="text1" w:themeTint="BF"/>
          <w:sz w:val="20"/>
        </w:rPr>
      </w:pPr>
    </w:p>
    <w:p w:rsidR="00AE5C01" w:rsidRDefault="00AE5C01" w:rsidP="00AE5C01">
      <w:pPr>
        <w:pStyle w:val="StandardWeb"/>
        <w:spacing w:beforeLines="0" w:afterLines="0"/>
        <w:rPr>
          <w:rFonts w:ascii="Arial" w:hAnsi="Arial" w:cstheme="minorBidi"/>
          <w:color w:val="404040" w:themeColor="text1" w:themeTint="BF"/>
          <w:sz w:val="22"/>
          <w:szCs w:val="24"/>
          <w:lang w:val="de-DE" w:eastAsia="en-US"/>
        </w:rPr>
      </w:pPr>
      <w:r>
        <w:rPr>
          <w:rFonts w:ascii="Arial" w:hAnsi="Arial" w:cstheme="minorBidi"/>
          <w:color w:val="404040" w:themeColor="text1" w:themeTint="BF"/>
          <w:sz w:val="22"/>
          <w:szCs w:val="24"/>
          <w:lang w:val="de-DE" w:eastAsia="en-US"/>
        </w:rPr>
        <w:t>Die Jury besteht aus VertreterInnen folgender Institutionen: Abenteuer Erzberg, eisenerZ*ART, Napalm Records, Rostfest, Stadtgemeinde Eisenerz, Stadtschmiede Eisenerz.</w:t>
      </w:r>
    </w:p>
    <w:p w:rsidR="008E7F90" w:rsidRDefault="00EF572E" w:rsidP="00462E82">
      <w:pPr>
        <w:pStyle w:val="berschrift1"/>
        <w:spacing w:beforeLines="0" w:afterLines="0"/>
        <w:textAlignment w:val="baseline"/>
        <w:rPr>
          <w:rFonts w:ascii="Arial" w:hAnsi="Arial"/>
          <w:color w:val="404040" w:themeColor="text1" w:themeTint="BF"/>
          <w:sz w:val="28"/>
        </w:rPr>
      </w:pPr>
      <w:r>
        <w:rPr>
          <w:rFonts w:ascii="Arial" w:hAnsi="Arial"/>
          <w:noProof/>
          <w:color w:val="404040" w:themeColor="text1" w:themeTint="BF"/>
          <w:sz w:val="28"/>
          <w:lang w:val="de-DE"/>
        </w:rPr>
        <w:drawing>
          <wp:inline distT="0" distB="0" distL="0" distR="0">
            <wp:extent cx="6029290" cy="291600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290" cy="2916000"/>
                    </a:xfrm>
                    <a:prstGeom prst="rect">
                      <a:avLst/>
                    </a:prstGeom>
                    <a:noFill/>
                    <a:ln w="9525">
                      <a:noFill/>
                      <a:miter lim="800000"/>
                      <a:headEnd/>
                      <a:tailEnd/>
                    </a:ln>
                  </pic:spPr>
                </pic:pic>
              </a:graphicData>
            </a:graphic>
          </wp:inline>
        </w:drawing>
      </w:r>
    </w:p>
    <w:p w:rsidR="008E7F90" w:rsidRDefault="008E7F90" w:rsidP="008E7F90">
      <w:pPr>
        <w:pStyle w:val="berschrift1"/>
        <w:spacing w:beforeLines="0" w:afterLines="0"/>
        <w:ind w:left="-142"/>
        <w:textAlignment w:val="baseline"/>
        <w:rPr>
          <w:rFonts w:ascii="Arial" w:hAnsi="Arial"/>
          <w:color w:val="404040" w:themeColor="text1" w:themeTint="BF"/>
          <w:sz w:val="28"/>
        </w:rPr>
      </w:pPr>
    </w:p>
    <w:p w:rsidR="008E7F90" w:rsidRDefault="008E7F90" w:rsidP="008E7F90">
      <w:pPr>
        <w:pStyle w:val="berschrift1"/>
        <w:spacing w:beforeLines="0" w:afterLines="0"/>
        <w:ind w:left="-142"/>
        <w:textAlignment w:val="baseline"/>
        <w:rPr>
          <w:rFonts w:ascii="Arial" w:hAnsi="Arial"/>
          <w:color w:val="404040" w:themeColor="text1" w:themeTint="BF"/>
          <w:sz w:val="28"/>
        </w:rPr>
      </w:pPr>
    </w:p>
    <w:p w:rsidR="00C86460" w:rsidRPr="00092874" w:rsidRDefault="0026661E" w:rsidP="008E7F90">
      <w:pPr>
        <w:rPr>
          <w:rFonts w:ascii="Arial" w:hAnsi="Arial"/>
          <w:b/>
          <w:color w:val="404040" w:themeColor="text1" w:themeTint="BF"/>
          <w:sz w:val="28"/>
        </w:rPr>
      </w:pPr>
      <w:r w:rsidRPr="00092874">
        <w:rPr>
          <w:rFonts w:ascii="Arial" w:hAnsi="Arial"/>
          <w:b/>
          <w:color w:val="404040" w:themeColor="text1" w:themeTint="BF"/>
          <w:sz w:val="28"/>
        </w:rPr>
        <w:t>Omar Khir Alanam</w:t>
      </w:r>
      <w:r w:rsidR="00C86460" w:rsidRPr="00092874">
        <w:rPr>
          <w:rFonts w:ascii="Arial" w:hAnsi="Arial"/>
          <w:b/>
          <w:color w:val="404040" w:themeColor="text1" w:themeTint="BF"/>
          <w:sz w:val="28"/>
        </w:rPr>
        <w:t>: Danke, Österreich</w:t>
      </w:r>
    </w:p>
    <w:p w:rsidR="0026661E" w:rsidRPr="00092874" w:rsidRDefault="0026661E" w:rsidP="0026661E">
      <w:pPr>
        <w:rPr>
          <w:rFonts w:ascii="Arial" w:hAnsi="Arial"/>
          <w:b/>
          <w:color w:val="404040" w:themeColor="text1" w:themeTint="BF"/>
          <w:sz w:val="28"/>
        </w:rPr>
      </w:pPr>
      <w:r w:rsidRPr="00092874">
        <w:rPr>
          <w:rFonts w:ascii="Arial" w:hAnsi="Arial"/>
          <w:b/>
          <w:color w:val="404040" w:themeColor="text1" w:themeTint="BF"/>
          <w:sz w:val="28"/>
        </w:rPr>
        <w:t>Jelena Popržan:</w:t>
      </w:r>
      <w:r w:rsidR="00C86460" w:rsidRPr="00092874">
        <w:rPr>
          <w:rFonts w:ascii="Arial" w:hAnsi="Arial"/>
          <w:b/>
          <w:color w:val="404040" w:themeColor="text1" w:themeTint="BF"/>
          <w:sz w:val="28"/>
        </w:rPr>
        <w:t xml:space="preserve"> </w:t>
      </w:r>
      <w:r w:rsidRPr="00092874">
        <w:rPr>
          <w:rFonts w:ascii="Arial" w:hAnsi="Arial"/>
          <w:b/>
          <w:color w:val="404040" w:themeColor="text1" w:themeTint="BF"/>
          <w:sz w:val="28"/>
        </w:rPr>
        <w:t>La Folia</w:t>
      </w:r>
    </w:p>
    <w:p w:rsidR="0026661E" w:rsidRDefault="0026661E" w:rsidP="0026661E">
      <w:pPr>
        <w:rPr>
          <w:rFonts w:ascii="Arial" w:hAnsi="Arial"/>
          <w:color w:val="404040" w:themeColor="text1" w:themeTint="BF"/>
          <w:sz w:val="22"/>
        </w:rPr>
      </w:pPr>
      <w:r>
        <w:rPr>
          <w:rFonts w:ascii="Arial" w:hAnsi="Arial"/>
          <w:color w:val="404040" w:themeColor="text1" w:themeTint="BF"/>
          <w:sz w:val="22"/>
        </w:rPr>
        <w:t>Samstag, 21.08.202</w:t>
      </w:r>
      <w:r w:rsidR="002262E5">
        <w:rPr>
          <w:rFonts w:ascii="Arial" w:hAnsi="Arial"/>
          <w:color w:val="404040" w:themeColor="text1" w:themeTint="BF"/>
          <w:sz w:val="22"/>
        </w:rPr>
        <w:t>1, 16</w:t>
      </w:r>
      <w:r w:rsidR="00FB2B9F">
        <w:rPr>
          <w:rFonts w:ascii="Arial" w:hAnsi="Arial"/>
          <w:color w:val="404040" w:themeColor="text1" w:themeTint="BF"/>
          <w:sz w:val="22"/>
        </w:rPr>
        <w:t>.00 Uhr</w:t>
      </w:r>
      <w:r w:rsidR="002262E5">
        <w:rPr>
          <w:rFonts w:ascii="Arial" w:hAnsi="Arial"/>
          <w:color w:val="404040" w:themeColor="text1" w:themeTint="BF"/>
          <w:sz w:val="22"/>
        </w:rPr>
        <w:t>, im Münichtal, Eisenerz</w:t>
      </w:r>
    </w:p>
    <w:p w:rsidR="0026661E" w:rsidRDefault="00C86460" w:rsidP="0026661E">
      <w:pPr>
        <w:rPr>
          <w:rFonts w:ascii="Arial" w:hAnsi="Arial"/>
          <w:color w:val="404040" w:themeColor="text1" w:themeTint="BF"/>
          <w:sz w:val="22"/>
        </w:rPr>
      </w:pPr>
      <w:r>
        <w:rPr>
          <w:rFonts w:ascii="Arial" w:hAnsi="Arial"/>
          <w:color w:val="404040" w:themeColor="text1" w:themeTint="BF"/>
          <w:sz w:val="22"/>
        </w:rPr>
        <w:t>Lesung</w:t>
      </w:r>
      <w:r w:rsidR="0026661E">
        <w:rPr>
          <w:rFonts w:ascii="Arial" w:hAnsi="Arial"/>
          <w:color w:val="404040" w:themeColor="text1" w:themeTint="BF"/>
          <w:sz w:val="22"/>
        </w:rPr>
        <w:t xml:space="preserve"> &amp; Musik</w:t>
      </w:r>
      <w:r w:rsidR="002262E5">
        <w:rPr>
          <w:rFonts w:ascii="Arial" w:hAnsi="Arial"/>
          <w:color w:val="404040" w:themeColor="text1" w:themeTint="BF"/>
          <w:sz w:val="22"/>
        </w:rPr>
        <w:t xml:space="preserve"> als Beitrag von eisenerZ*ART zum </w:t>
      </w:r>
      <w:r w:rsidR="00247A8F">
        <w:rPr>
          <w:rFonts w:ascii="Arial" w:hAnsi="Arial"/>
          <w:color w:val="404040" w:themeColor="text1" w:themeTint="BF"/>
          <w:sz w:val="22"/>
        </w:rPr>
        <w:t>Rostfest</w:t>
      </w:r>
      <w:r w:rsidR="002262E5">
        <w:rPr>
          <w:rFonts w:ascii="Arial" w:hAnsi="Arial"/>
          <w:color w:val="404040" w:themeColor="text1" w:themeTint="BF"/>
          <w:sz w:val="22"/>
        </w:rPr>
        <w:t xml:space="preserve"> 2021</w:t>
      </w:r>
    </w:p>
    <w:p w:rsidR="002262E5" w:rsidRDefault="002262E5" w:rsidP="004D2AE9">
      <w:pPr>
        <w:pStyle w:val="berschrift1"/>
        <w:spacing w:beforeLines="0" w:afterLines="0"/>
        <w:textAlignment w:val="baseline"/>
        <w:rPr>
          <w:rFonts w:ascii="Arial" w:hAnsi="Arial"/>
          <w:color w:val="404040" w:themeColor="text1" w:themeTint="BF"/>
          <w:sz w:val="22"/>
        </w:rPr>
      </w:pPr>
    </w:p>
    <w:p w:rsidR="0026661E" w:rsidRDefault="0026661E" w:rsidP="004D2AE9">
      <w:pPr>
        <w:pStyle w:val="berschrift1"/>
        <w:spacing w:beforeLines="0" w:afterLines="0"/>
        <w:textAlignment w:val="baseline"/>
        <w:rPr>
          <w:rFonts w:ascii="Arial" w:hAnsi="Arial"/>
          <w:color w:val="404040" w:themeColor="text1" w:themeTint="BF"/>
          <w:sz w:val="22"/>
        </w:rPr>
      </w:pPr>
    </w:p>
    <w:p w:rsidR="005E1455" w:rsidRPr="00C901BC" w:rsidRDefault="005E1455" w:rsidP="005E1455">
      <w:pPr>
        <w:rPr>
          <w:rFonts w:ascii="Arial" w:hAnsi="Arial"/>
          <w:b/>
          <w:color w:val="404040" w:themeColor="text1" w:themeTint="BF"/>
          <w:sz w:val="8"/>
        </w:rPr>
      </w:pPr>
    </w:p>
    <w:p w:rsidR="003A6C6D" w:rsidRDefault="003A6C6D" w:rsidP="003A6C6D">
      <w:pPr>
        <w:rPr>
          <w:rFonts w:ascii="Arial" w:hAnsi="Arial"/>
          <w:color w:val="404040" w:themeColor="text1" w:themeTint="BF"/>
          <w:sz w:val="22"/>
        </w:rPr>
      </w:pPr>
      <w:r w:rsidRPr="00247A8F">
        <w:rPr>
          <w:rFonts w:ascii="Arial" w:hAnsi="Arial"/>
          <w:b/>
          <w:color w:val="404040" w:themeColor="text1" w:themeTint="BF"/>
          <w:sz w:val="22"/>
        </w:rPr>
        <w:t>Omar Khir Alanam</w:t>
      </w:r>
      <w:r>
        <w:rPr>
          <w:rFonts w:ascii="Arial" w:hAnsi="Arial"/>
          <w:color w:val="404040" w:themeColor="text1" w:themeTint="BF"/>
          <w:sz w:val="22"/>
        </w:rPr>
        <w:t xml:space="preserve">, 1991 in </w:t>
      </w:r>
      <w:r w:rsidRPr="00247A8F">
        <w:rPr>
          <w:rFonts w:ascii="Arial" w:hAnsi="Arial"/>
          <w:b/>
          <w:color w:val="404040" w:themeColor="text1" w:themeTint="BF"/>
          <w:sz w:val="22"/>
        </w:rPr>
        <w:t>Syrien</w:t>
      </w:r>
      <w:r>
        <w:rPr>
          <w:rFonts w:ascii="Arial" w:hAnsi="Arial"/>
          <w:color w:val="404040" w:themeColor="text1" w:themeTint="BF"/>
          <w:sz w:val="22"/>
        </w:rPr>
        <w:t xml:space="preserve"> geboren, floh aus seinem Land, weil er nicht </w:t>
      </w:r>
      <w:r w:rsidRPr="00C901BC">
        <w:rPr>
          <w:rFonts w:ascii="Arial" w:hAnsi="Arial"/>
          <w:color w:val="404040" w:themeColor="text1" w:themeTint="BF"/>
          <w:sz w:val="22"/>
        </w:rPr>
        <w:t>als Soldat in Baschar al-Assads Armee töten oder sterben</w:t>
      </w:r>
      <w:r>
        <w:rPr>
          <w:rFonts w:ascii="Arial" w:hAnsi="Arial"/>
          <w:color w:val="404040" w:themeColor="text1" w:themeTint="BF"/>
          <w:sz w:val="22"/>
        </w:rPr>
        <w:t xml:space="preserve"> wollte. Nach zweijähriger Flucht über den Libanon und die Türkei kam er Ende 2014 in Österreich an. Deutsch brachte er sich selbst mithilfe von YouTube-Videos bei. Na</w:t>
      </w:r>
      <w:r w:rsidR="00092874">
        <w:rPr>
          <w:rFonts w:ascii="Arial" w:hAnsi="Arial"/>
          <w:color w:val="404040" w:themeColor="text1" w:themeTint="BF"/>
          <w:sz w:val="22"/>
        </w:rPr>
        <w:t>ch drei</w:t>
      </w:r>
      <w:r>
        <w:rPr>
          <w:rFonts w:ascii="Arial" w:hAnsi="Arial"/>
          <w:color w:val="404040" w:themeColor="text1" w:themeTint="BF"/>
          <w:sz w:val="22"/>
        </w:rPr>
        <w:t xml:space="preserve"> Jahren beherrschte er die Sprache so gut, dass er eigene Texte verfasste und auf </w:t>
      </w:r>
      <w:r w:rsidRPr="00247A8F">
        <w:rPr>
          <w:rFonts w:ascii="Arial" w:hAnsi="Arial"/>
          <w:b/>
          <w:color w:val="404040" w:themeColor="text1" w:themeTint="BF"/>
          <w:sz w:val="22"/>
        </w:rPr>
        <w:t>Poetry-Slam</w:t>
      </w:r>
      <w:r>
        <w:rPr>
          <w:rFonts w:ascii="Arial" w:hAnsi="Arial"/>
          <w:color w:val="404040" w:themeColor="text1" w:themeTint="BF"/>
          <w:sz w:val="22"/>
        </w:rPr>
        <w:t xml:space="preserve"> Bühnen auftrat, und dabei prompt Preise gewann.</w:t>
      </w:r>
    </w:p>
    <w:p w:rsidR="003A6C6D" w:rsidRDefault="003A6C6D" w:rsidP="003A6C6D">
      <w:pPr>
        <w:rPr>
          <w:rFonts w:ascii="Arial" w:hAnsi="Arial"/>
          <w:color w:val="404040" w:themeColor="text1" w:themeTint="BF"/>
          <w:sz w:val="22"/>
        </w:rPr>
      </w:pPr>
    </w:p>
    <w:p w:rsidR="003A6C6D" w:rsidRDefault="003A6C6D" w:rsidP="003A6C6D">
      <w:pPr>
        <w:rPr>
          <w:rFonts w:ascii="Arial" w:hAnsi="Arial"/>
          <w:color w:val="404040" w:themeColor="text1" w:themeTint="BF"/>
          <w:sz w:val="22"/>
        </w:rPr>
      </w:pPr>
      <w:r>
        <w:rPr>
          <w:rFonts w:ascii="Arial" w:hAnsi="Arial"/>
          <w:color w:val="404040" w:themeColor="text1" w:themeTint="BF"/>
          <w:sz w:val="22"/>
        </w:rPr>
        <w:t xml:space="preserve">Khir Alanam schreibt über </w:t>
      </w:r>
      <w:r w:rsidRPr="009F110A">
        <w:rPr>
          <w:rFonts w:ascii="Arial" w:hAnsi="Arial"/>
          <w:color w:val="404040" w:themeColor="text1" w:themeTint="BF"/>
          <w:sz w:val="22"/>
        </w:rPr>
        <w:t>Liebe, Exil, Revolution, Flucht, Ausgrenzung, Heimat, Hoffnung und Identität</w:t>
      </w:r>
      <w:r>
        <w:rPr>
          <w:rFonts w:ascii="Arial" w:hAnsi="Arial"/>
          <w:color w:val="404040" w:themeColor="text1" w:themeTint="BF"/>
          <w:sz w:val="22"/>
        </w:rPr>
        <w:t xml:space="preserve">. Und bereits sein erstes Buch </w:t>
      </w:r>
      <w:r w:rsidRPr="00247A8F">
        <w:rPr>
          <w:rFonts w:ascii="Arial" w:hAnsi="Arial"/>
          <w:b/>
          <w:i/>
          <w:color w:val="404040" w:themeColor="text1" w:themeTint="BF"/>
          <w:sz w:val="22"/>
        </w:rPr>
        <w:t>„Danke! Wie Österreich meine Heimat wurde“</w:t>
      </w:r>
      <w:r w:rsidRPr="00975254">
        <w:rPr>
          <w:rFonts w:ascii="Arial" w:hAnsi="Arial"/>
          <w:i/>
          <w:color w:val="404040" w:themeColor="text1" w:themeTint="BF"/>
          <w:sz w:val="22"/>
        </w:rPr>
        <w:t xml:space="preserve"> </w:t>
      </w:r>
      <w:r w:rsidRPr="003209AA">
        <w:rPr>
          <w:rFonts w:ascii="Arial" w:hAnsi="Arial"/>
          <w:color w:val="404040" w:themeColor="text1" w:themeTint="BF"/>
          <w:sz w:val="22"/>
        </w:rPr>
        <w:t>(2018)</w:t>
      </w:r>
      <w:r>
        <w:rPr>
          <w:rFonts w:ascii="Arial" w:hAnsi="Arial"/>
          <w:color w:val="404040" w:themeColor="text1" w:themeTint="BF"/>
          <w:sz w:val="22"/>
        </w:rPr>
        <w:t xml:space="preserve"> </w:t>
      </w:r>
      <w:r w:rsidR="0005393D">
        <w:rPr>
          <w:rFonts w:ascii="Arial" w:hAnsi="Arial"/>
          <w:color w:val="404040" w:themeColor="text1" w:themeTint="BF"/>
          <w:sz w:val="22"/>
        </w:rPr>
        <w:br/>
      </w:r>
      <w:r>
        <w:rPr>
          <w:rFonts w:ascii="Arial" w:hAnsi="Arial"/>
          <w:color w:val="404040" w:themeColor="text1" w:themeTint="BF"/>
          <w:sz w:val="22"/>
        </w:rPr>
        <w:t xml:space="preserve">wurde zum Bestseller. Er hat es seinen „Helden der Integration“ gewidmet, das sind all jene, die ihn unterstützten. In seinem neuesten Buch </w:t>
      </w:r>
      <w:r w:rsidRPr="00247A8F">
        <w:rPr>
          <w:rFonts w:ascii="Arial" w:hAnsi="Arial"/>
          <w:b/>
          <w:color w:val="404040" w:themeColor="text1" w:themeTint="BF"/>
          <w:sz w:val="22"/>
        </w:rPr>
        <w:t>„</w:t>
      </w:r>
      <w:r w:rsidRPr="00247A8F">
        <w:rPr>
          <w:rFonts w:ascii="Arial" w:hAnsi="Arial"/>
          <w:b/>
          <w:i/>
          <w:color w:val="404040" w:themeColor="text1" w:themeTint="BF"/>
          <w:sz w:val="22"/>
        </w:rPr>
        <w:t>Sisi, Sex und Semmelknödel“</w:t>
      </w:r>
      <w:r>
        <w:rPr>
          <w:rFonts w:ascii="Arial" w:hAnsi="Arial"/>
          <w:i/>
          <w:color w:val="404040" w:themeColor="text1" w:themeTint="BF"/>
          <w:sz w:val="22"/>
        </w:rPr>
        <w:t xml:space="preserve"> </w:t>
      </w:r>
      <w:r w:rsidRPr="009A05ED">
        <w:rPr>
          <w:rFonts w:ascii="Arial" w:hAnsi="Arial"/>
          <w:color w:val="404040" w:themeColor="text1" w:themeTint="BF"/>
          <w:sz w:val="22"/>
        </w:rPr>
        <w:t>beschreibt</w:t>
      </w:r>
      <w:r>
        <w:rPr>
          <w:rFonts w:ascii="Arial" w:hAnsi="Arial"/>
          <w:i/>
          <w:color w:val="404040" w:themeColor="text1" w:themeTint="BF"/>
          <w:sz w:val="22"/>
        </w:rPr>
        <w:t xml:space="preserve"> </w:t>
      </w:r>
      <w:r>
        <w:rPr>
          <w:rFonts w:ascii="Arial" w:hAnsi="Arial"/>
          <w:color w:val="404040" w:themeColor="text1" w:themeTint="BF"/>
          <w:sz w:val="22"/>
        </w:rPr>
        <w:t>der Autor selbstironisch und mit viel Humor</w:t>
      </w:r>
      <w:r w:rsidRPr="009F110A">
        <w:rPr>
          <w:rFonts w:ascii="Arial" w:hAnsi="Arial"/>
          <w:color w:val="404040" w:themeColor="text1" w:themeTint="BF"/>
          <w:sz w:val="22"/>
        </w:rPr>
        <w:t>, wie er die Österreicher und ihre Eigenarten erlebt.</w:t>
      </w:r>
      <w:r w:rsidRPr="003209AA">
        <w:rPr>
          <w:rFonts w:ascii="Arial" w:hAnsi="Arial"/>
          <w:color w:val="404040" w:themeColor="text1" w:themeTint="BF"/>
          <w:sz w:val="22"/>
        </w:rPr>
        <w:t xml:space="preserve">  </w:t>
      </w:r>
    </w:p>
    <w:p w:rsidR="003A6C6D" w:rsidRDefault="003A6C6D" w:rsidP="003A6C6D">
      <w:pPr>
        <w:rPr>
          <w:rFonts w:ascii="Arial" w:hAnsi="Arial"/>
          <w:color w:val="404040" w:themeColor="text1" w:themeTint="BF"/>
          <w:sz w:val="22"/>
        </w:rPr>
      </w:pPr>
    </w:p>
    <w:p w:rsidR="003A6C6D" w:rsidRDefault="003A6C6D" w:rsidP="003A6C6D">
      <w:pPr>
        <w:rPr>
          <w:rFonts w:ascii="Arial" w:hAnsi="Arial"/>
          <w:color w:val="404040" w:themeColor="text1" w:themeTint="BF"/>
          <w:sz w:val="22"/>
        </w:rPr>
      </w:pPr>
      <w:r>
        <w:rPr>
          <w:rFonts w:ascii="Arial" w:hAnsi="Arial"/>
          <w:color w:val="404040" w:themeColor="text1" w:themeTint="BF"/>
          <w:sz w:val="22"/>
        </w:rPr>
        <w:t>Sein m</w:t>
      </w:r>
      <w:r w:rsidRPr="00E900C8">
        <w:rPr>
          <w:rFonts w:ascii="Arial" w:hAnsi="Arial"/>
          <w:color w:val="404040" w:themeColor="text1" w:themeTint="BF"/>
          <w:sz w:val="22"/>
        </w:rPr>
        <w:t>usikalisch</w:t>
      </w:r>
      <w:r>
        <w:rPr>
          <w:rFonts w:ascii="Arial" w:hAnsi="Arial"/>
          <w:color w:val="404040" w:themeColor="text1" w:themeTint="BF"/>
          <w:sz w:val="22"/>
        </w:rPr>
        <w:t xml:space="preserve">es </w:t>
      </w:r>
      <w:r w:rsidR="002262E5">
        <w:rPr>
          <w:rFonts w:ascii="Arial" w:hAnsi="Arial"/>
          <w:color w:val="404040" w:themeColor="text1" w:themeTint="BF"/>
          <w:sz w:val="22"/>
        </w:rPr>
        <w:t>Gegenüber</w:t>
      </w:r>
      <w:r>
        <w:rPr>
          <w:rFonts w:ascii="Arial" w:hAnsi="Arial"/>
          <w:color w:val="404040" w:themeColor="text1" w:themeTint="BF"/>
          <w:sz w:val="22"/>
        </w:rPr>
        <w:t xml:space="preserve"> ist die </w:t>
      </w:r>
      <w:r w:rsidRPr="00E900C8">
        <w:rPr>
          <w:rFonts w:ascii="Arial" w:hAnsi="Arial"/>
          <w:color w:val="404040" w:themeColor="text1" w:themeTint="BF"/>
          <w:sz w:val="22"/>
        </w:rPr>
        <w:t xml:space="preserve">aus </w:t>
      </w:r>
      <w:r w:rsidRPr="00247A8F">
        <w:rPr>
          <w:rFonts w:ascii="Arial" w:hAnsi="Arial"/>
          <w:b/>
          <w:color w:val="404040" w:themeColor="text1" w:themeTint="BF"/>
          <w:sz w:val="22"/>
        </w:rPr>
        <w:t>Serbien</w:t>
      </w:r>
      <w:r w:rsidRPr="00E900C8">
        <w:rPr>
          <w:rFonts w:ascii="Arial" w:hAnsi="Arial"/>
          <w:color w:val="404040" w:themeColor="text1" w:themeTint="BF"/>
          <w:sz w:val="22"/>
        </w:rPr>
        <w:t xml:space="preserve"> stammende </w:t>
      </w:r>
      <w:r w:rsidRPr="00247A8F">
        <w:rPr>
          <w:rFonts w:ascii="Arial" w:hAnsi="Arial"/>
          <w:color w:val="404040" w:themeColor="text1" w:themeTint="BF"/>
          <w:sz w:val="22"/>
        </w:rPr>
        <w:t>Bratschistin</w:t>
      </w:r>
      <w:r w:rsidRPr="00247A8F">
        <w:rPr>
          <w:rFonts w:ascii="Arial" w:hAnsi="Arial"/>
          <w:b/>
          <w:color w:val="404040" w:themeColor="text1" w:themeTint="BF"/>
          <w:sz w:val="22"/>
        </w:rPr>
        <w:t xml:space="preserve"> Jelena Popržan</w:t>
      </w:r>
      <w:r w:rsidRPr="00E900C8">
        <w:rPr>
          <w:rFonts w:ascii="Arial" w:hAnsi="Arial"/>
          <w:color w:val="404040" w:themeColor="text1" w:themeTint="BF"/>
          <w:sz w:val="22"/>
        </w:rPr>
        <w:t xml:space="preserve">, </w:t>
      </w:r>
      <w:r>
        <w:rPr>
          <w:rFonts w:ascii="Arial" w:hAnsi="Arial"/>
          <w:color w:val="404040" w:themeColor="text1" w:themeTint="BF"/>
          <w:sz w:val="22"/>
        </w:rPr>
        <w:t xml:space="preserve">ein Ausbund an </w:t>
      </w:r>
      <w:r w:rsidRPr="00E900C8">
        <w:rPr>
          <w:rFonts w:ascii="Arial" w:hAnsi="Arial"/>
          <w:color w:val="404040" w:themeColor="text1" w:themeTint="BF"/>
          <w:sz w:val="22"/>
        </w:rPr>
        <w:t>Kreativität, geistige</w:t>
      </w:r>
      <w:r>
        <w:rPr>
          <w:rFonts w:ascii="Arial" w:hAnsi="Arial"/>
          <w:color w:val="404040" w:themeColor="text1" w:themeTint="BF"/>
          <w:sz w:val="22"/>
        </w:rPr>
        <w:t>r</w:t>
      </w:r>
      <w:r w:rsidRPr="00E900C8">
        <w:rPr>
          <w:rFonts w:ascii="Arial" w:hAnsi="Arial"/>
          <w:color w:val="404040" w:themeColor="text1" w:themeTint="BF"/>
          <w:sz w:val="22"/>
        </w:rPr>
        <w:t xml:space="preserve"> Verspieltheit und Experimentierfreude. Sie ist bekannt als einfallsreiche Arrangeurin, expressive Stimmkünstlerin und Entertainerin mit komödiantischem Talent und politischem Engagement.</w:t>
      </w:r>
      <w:r>
        <w:rPr>
          <w:rFonts w:ascii="Arial" w:hAnsi="Arial"/>
          <w:color w:val="404040" w:themeColor="text1" w:themeTint="BF"/>
          <w:sz w:val="22"/>
        </w:rPr>
        <w:t xml:space="preserve"> </w:t>
      </w:r>
    </w:p>
    <w:p w:rsidR="0026661E" w:rsidRDefault="0026661E" w:rsidP="003A6C6D">
      <w:pPr>
        <w:rPr>
          <w:rFonts w:ascii="Arial" w:hAnsi="Arial"/>
          <w:color w:val="404040" w:themeColor="text1" w:themeTint="BF"/>
          <w:sz w:val="22"/>
        </w:rPr>
      </w:pPr>
    </w:p>
    <w:p w:rsidR="003A6C6D" w:rsidRPr="00E900C8" w:rsidRDefault="003A6C6D" w:rsidP="003A6C6D">
      <w:pPr>
        <w:rPr>
          <w:rFonts w:ascii="Arial" w:hAnsi="Arial"/>
          <w:color w:val="404040" w:themeColor="text1" w:themeTint="BF"/>
          <w:sz w:val="22"/>
        </w:rPr>
      </w:pPr>
      <w:r w:rsidRPr="00E900C8">
        <w:rPr>
          <w:rFonts w:ascii="Arial" w:hAnsi="Arial"/>
          <w:color w:val="404040" w:themeColor="text1" w:themeTint="BF"/>
          <w:sz w:val="22"/>
        </w:rPr>
        <w:t xml:space="preserve">Wo immer man </w:t>
      </w:r>
      <w:r>
        <w:rPr>
          <w:rFonts w:ascii="Arial" w:hAnsi="Arial"/>
          <w:color w:val="404040" w:themeColor="text1" w:themeTint="BF"/>
          <w:sz w:val="22"/>
        </w:rPr>
        <w:t xml:space="preserve">die </w:t>
      </w:r>
      <w:r w:rsidRPr="00E900C8">
        <w:rPr>
          <w:rFonts w:ascii="Arial" w:hAnsi="Arial"/>
          <w:color w:val="404040" w:themeColor="text1" w:themeTint="BF"/>
          <w:sz w:val="22"/>
        </w:rPr>
        <w:t xml:space="preserve">aus der Vojvodina </w:t>
      </w:r>
      <w:r>
        <w:rPr>
          <w:rFonts w:ascii="Arial" w:hAnsi="Arial"/>
          <w:color w:val="404040" w:themeColor="text1" w:themeTint="BF"/>
          <w:sz w:val="22"/>
        </w:rPr>
        <w:t xml:space="preserve">stammende Künstlerin </w:t>
      </w:r>
      <w:r w:rsidRPr="00E900C8">
        <w:rPr>
          <w:rFonts w:ascii="Arial" w:hAnsi="Arial"/>
          <w:color w:val="404040" w:themeColor="text1" w:themeTint="BF"/>
          <w:sz w:val="22"/>
        </w:rPr>
        <w:t>stilistisch verorten will: Neue oder Alte Musik, World, Singer-Songwriting, Ka</w:t>
      </w:r>
      <w:r>
        <w:rPr>
          <w:rFonts w:ascii="Arial" w:hAnsi="Arial"/>
          <w:color w:val="404040" w:themeColor="text1" w:themeTint="BF"/>
          <w:sz w:val="22"/>
        </w:rPr>
        <w:t xml:space="preserve">barett, Neues Wienerlied, Folk oder </w:t>
      </w:r>
      <w:r w:rsidRPr="00E900C8">
        <w:rPr>
          <w:rFonts w:ascii="Arial" w:hAnsi="Arial"/>
          <w:color w:val="404040" w:themeColor="text1" w:themeTint="BF"/>
          <w:sz w:val="22"/>
        </w:rPr>
        <w:t xml:space="preserve">Jazz, Popržan </w:t>
      </w:r>
      <w:r w:rsidR="0005393D">
        <w:rPr>
          <w:rFonts w:ascii="Arial" w:hAnsi="Arial"/>
          <w:color w:val="404040" w:themeColor="text1" w:themeTint="BF"/>
          <w:sz w:val="22"/>
        </w:rPr>
        <w:br/>
      </w:r>
      <w:r w:rsidRPr="00E900C8">
        <w:rPr>
          <w:rFonts w:ascii="Arial" w:hAnsi="Arial"/>
          <w:color w:val="404040" w:themeColor="text1" w:themeTint="BF"/>
          <w:sz w:val="22"/>
        </w:rPr>
        <w:t xml:space="preserve">saugt sich den Nektar aus all diesen Genres und lässt daraus ihre eigene exquisite Mischung </w:t>
      </w:r>
      <w:r>
        <w:rPr>
          <w:rFonts w:ascii="Arial" w:hAnsi="Arial"/>
          <w:color w:val="404040" w:themeColor="text1" w:themeTint="BF"/>
          <w:sz w:val="22"/>
        </w:rPr>
        <w:t>entstehen</w:t>
      </w:r>
      <w:r w:rsidRPr="00E900C8">
        <w:rPr>
          <w:rFonts w:ascii="Arial" w:hAnsi="Arial"/>
          <w:color w:val="404040" w:themeColor="text1" w:themeTint="BF"/>
          <w:sz w:val="22"/>
        </w:rPr>
        <w:t>.</w:t>
      </w:r>
    </w:p>
    <w:p w:rsidR="0026661E" w:rsidRDefault="0026661E" w:rsidP="003A6C6D">
      <w:pPr>
        <w:rPr>
          <w:rFonts w:ascii="Arial" w:hAnsi="Arial"/>
          <w:color w:val="404040" w:themeColor="text1" w:themeTint="BF"/>
          <w:sz w:val="22"/>
        </w:rPr>
      </w:pPr>
    </w:p>
    <w:p w:rsidR="00247A8F" w:rsidRDefault="003A6C6D" w:rsidP="00234584">
      <w:pPr>
        <w:rPr>
          <w:rFonts w:ascii="Arial" w:hAnsi="Arial"/>
          <w:color w:val="404040" w:themeColor="text1" w:themeTint="BF"/>
          <w:sz w:val="22"/>
        </w:rPr>
      </w:pPr>
      <w:r>
        <w:rPr>
          <w:rFonts w:ascii="Arial" w:hAnsi="Arial"/>
          <w:color w:val="404040" w:themeColor="text1" w:themeTint="BF"/>
          <w:sz w:val="22"/>
        </w:rPr>
        <w:t>Mit ihrem ersten Solo-Album</w:t>
      </w:r>
      <w:r w:rsidRPr="00E900C8">
        <w:rPr>
          <w:rFonts w:ascii="Arial" w:hAnsi="Arial"/>
          <w:color w:val="404040" w:themeColor="text1" w:themeTint="BF"/>
          <w:sz w:val="22"/>
        </w:rPr>
        <w:t xml:space="preserve"> </w:t>
      </w:r>
      <w:r w:rsidRPr="00247A8F">
        <w:rPr>
          <w:rFonts w:ascii="Arial" w:hAnsi="Arial"/>
          <w:b/>
          <w:i/>
          <w:color w:val="404040" w:themeColor="text1" w:themeTint="BF"/>
          <w:sz w:val="22"/>
        </w:rPr>
        <w:t>„La Folia“</w:t>
      </w:r>
      <w:r>
        <w:rPr>
          <w:rFonts w:ascii="Arial" w:hAnsi="Arial"/>
          <w:color w:val="404040" w:themeColor="text1" w:themeTint="BF"/>
          <w:sz w:val="22"/>
        </w:rPr>
        <w:t xml:space="preserve"> (2020) hat sie ihr bisheriges Opus magnum vorgelegt, </w:t>
      </w:r>
      <w:r w:rsidR="0005393D">
        <w:rPr>
          <w:rFonts w:ascii="Arial" w:hAnsi="Arial"/>
          <w:color w:val="404040" w:themeColor="text1" w:themeTint="BF"/>
          <w:sz w:val="22"/>
        </w:rPr>
        <w:br/>
      </w:r>
      <w:r>
        <w:rPr>
          <w:rFonts w:ascii="Arial" w:hAnsi="Arial"/>
          <w:color w:val="404040" w:themeColor="text1" w:themeTint="BF"/>
          <w:sz w:val="22"/>
        </w:rPr>
        <w:t xml:space="preserve">das Folia-Variationen in Form von </w:t>
      </w:r>
      <w:r w:rsidRPr="00E900C8">
        <w:rPr>
          <w:rFonts w:ascii="Arial" w:hAnsi="Arial"/>
          <w:color w:val="404040" w:themeColor="text1" w:themeTint="BF"/>
          <w:sz w:val="22"/>
        </w:rPr>
        <w:t xml:space="preserve">Soundfantasien an Glasharfe und Stockgeige sowie an zu </w:t>
      </w:r>
      <w:r w:rsidR="0005393D">
        <w:rPr>
          <w:rFonts w:ascii="Arial" w:hAnsi="Arial"/>
          <w:color w:val="404040" w:themeColor="text1" w:themeTint="BF"/>
          <w:sz w:val="22"/>
        </w:rPr>
        <w:br/>
      </w:r>
      <w:r w:rsidRPr="00E900C8">
        <w:rPr>
          <w:rFonts w:ascii="Arial" w:hAnsi="Arial"/>
          <w:color w:val="404040" w:themeColor="text1" w:themeTint="BF"/>
          <w:sz w:val="22"/>
        </w:rPr>
        <w:t>E-Gitarren-Saiten umfunktionierten Stimmbändern,</w:t>
      </w:r>
      <w:r>
        <w:rPr>
          <w:rFonts w:ascii="Arial" w:hAnsi="Arial"/>
          <w:color w:val="404040" w:themeColor="text1" w:themeTint="BF"/>
          <w:sz w:val="22"/>
        </w:rPr>
        <w:t xml:space="preserve"> </w:t>
      </w:r>
      <w:r w:rsidRPr="00E900C8">
        <w:rPr>
          <w:rFonts w:ascii="Arial" w:hAnsi="Arial"/>
          <w:color w:val="404040" w:themeColor="text1" w:themeTint="BF"/>
          <w:sz w:val="22"/>
        </w:rPr>
        <w:t>Hommagen an vergessene Tradit</w:t>
      </w:r>
      <w:r>
        <w:rPr>
          <w:rFonts w:ascii="Arial" w:hAnsi="Arial"/>
          <w:color w:val="404040" w:themeColor="text1" w:themeTint="BF"/>
          <w:sz w:val="22"/>
        </w:rPr>
        <w:t>ionen und unvergessliches Neues enthält!</w:t>
      </w:r>
    </w:p>
    <w:p w:rsidR="007766E8" w:rsidRPr="00234584" w:rsidRDefault="007766E8" w:rsidP="00234584">
      <w:pPr>
        <w:rPr>
          <w:rFonts w:ascii="Arial" w:hAnsi="Arial"/>
          <w:color w:val="404040" w:themeColor="text1" w:themeTint="BF"/>
          <w:sz w:val="22"/>
        </w:rPr>
      </w:pPr>
    </w:p>
    <w:p w:rsidR="00906BFB" w:rsidRDefault="00B500DB" w:rsidP="00532D65">
      <w:pPr>
        <w:rPr>
          <w:rFonts w:ascii="Arial" w:hAnsi="Arial"/>
          <w:i/>
          <w:color w:val="404040" w:themeColor="text1" w:themeTint="BF"/>
          <w:sz w:val="22"/>
        </w:rPr>
      </w:pPr>
      <w:r w:rsidRPr="00C901BC">
        <w:rPr>
          <w:rFonts w:ascii="Arial" w:hAnsi="Arial"/>
          <w:i/>
          <w:color w:val="404040" w:themeColor="text1" w:themeTint="BF"/>
          <w:sz w:val="22"/>
        </w:rPr>
        <w:t xml:space="preserve">    </w:t>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r>
      <w:r w:rsidRPr="00C901BC">
        <w:rPr>
          <w:rFonts w:ascii="Arial" w:hAnsi="Arial"/>
          <w:i/>
          <w:color w:val="404040" w:themeColor="text1" w:themeTint="BF"/>
          <w:sz w:val="22"/>
        </w:rPr>
        <w:tab/>
        <w:t>www.omarkhiralanam.com</w:t>
      </w:r>
    </w:p>
    <w:p w:rsidR="00A245FA" w:rsidRDefault="002C4CDB" w:rsidP="00593CEA">
      <w:pPr>
        <w:rPr>
          <w:rFonts w:ascii="Arial" w:hAnsi="Arial"/>
          <w:i/>
          <w:color w:val="404040" w:themeColor="text1" w:themeTint="BF"/>
          <w:sz w:val="22"/>
        </w:rPr>
      </w:pPr>
      <w:r>
        <w:rPr>
          <w:rFonts w:ascii="Arial" w:hAnsi="Arial"/>
          <w:i/>
          <w:color w:val="404040" w:themeColor="text1" w:themeTint="BF"/>
          <w:sz w:val="22"/>
        </w:rPr>
        <w:t xml:space="preserve"> </w:t>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Pr>
          <w:rFonts w:ascii="Arial" w:hAnsi="Arial"/>
          <w:i/>
          <w:color w:val="404040" w:themeColor="text1" w:themeTint="BF"/>
          <w:sz w:val="22"/>
        </w:rPr>
        <w:tab/>
      </w:r>
      <w:r w:rsidR="00906BFB">
        <w:rPr>
          <w:rFonts w:ascii="Arial" w:hAnsi="Arial"/>
          <w:i/>
          <w:color w:val="404040" w:themeColor="text1" w:themeTint="BF"/>
          <w:sz w:val="22"/>
        </w:rPr>
        <w:t>www.jelenapoprzan.com</w:t>
      </w:r>
      <w:r w:rsidR="00A43CA0" w:rsidRPr="00C901BC">
        <w:rPr>
          <w:rFonts w:ascii="Arial" w:hAnsi="Arial"/>
          <w:i/>
          <w:color w:val="404040" w:themeColor="text1" w:themeTint="BF"/>
          <w:sz w:val="22"/>
        </w:rPr>
        <w:br w:type="page"/>
      </w:r>
      <w:r w:rsidR="00387FB9">
        <w:rPr>
          <w:rFonts w:ascii="Arial" w:hAnsi="Arial"/>
          <w:i/>
          <w:noProof/>
          <w:color w:val="404040" w:themeColor="text1" w:themeTint="BF"/>
          <w:sz w:val="22"/>
          <w:lang w:eastAsia="de-DE"/>
        </w:rPr>
        <w:drawing>
          <wp:inline distT="0" distB="0" distL="0" distR="0">
            <wp:extent cx="6030524" cy="2916000"/>
            <wp:effectExtent l="25400" t="0" r="0" b="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030524" cy="2916000"/>
                    </a:xfrm>
                    <a:prstGeom prst="rect">
                      <a:avLst/>
                    </a:prstGeom>
                    <a:noFill/>
                    <a:ln w="9525">
                      <a:noFill/>
                      <a:miter lim="800000"/>
                      <a:headEnd/>
                      <a:tailEnd/>
                    </a:ln>
                  </pic:spPr>
                </pic:pic>
              </a:graphicData>
            </a:graphic>
          </wp:inline>
        </w:drawing>
      </w:r>
    </w:p>
    <w:p w:rsidR="00462E82" w:rsidRDefault="00462E82" w:rsidP="00462E82">
      <w:pPr>
        <w:pStyle w:val="berschrift1"/>
        <w:spacing w:beforeLines="0" w:afterLines="0"/>
        <w:ind w:left="-142"/>
        <w:textAlignment w:val="baseline"/>
        <w:rPr>
          <w:rFonts w:ascii="Arial" w:hAnsi="Arial"/>
          <w:color w:val="404040" w:themeColor="text1" w:themeTint="BF"/>
          <w:sz w:val="28"/>
        </w:rPr>
      </w:pPr>
    </w:p>
    <w:p w:rsidR="00462E82" w:rsidRDefault="00462E82" w:rsidP="00462E82">
      <w:pPr>
        <w:pStyle w:val="berschrift1"/>
        <w:spacing w:beforeLines="0" w:afterLines="0"/>
        <w:ind w:left="-142"/>
        <w:textAlignment w:val="baseline"/>
        <w:rPr>
          <w:rFonts w:ascii="Arial" w:hAnsi="Arial"/>
          <w:color w:val="404040" w:themeColor="text1" w:themeTint="BF"/>
          <w:sz w:val="28"/>
        </w:rPr>
      </w:pPr>
    </w:p>
    <w:p w:rsidR="00462E82" w:rsidRPr="00F64E78" w:rsidRDefault="00462E82" w:rsidP="00462E82">
      <w:pPr>
        <w:rPr>
          <w:rFonts w:ascii="Arial" w:hAnsi="Arial"/>
          <w:b/>
          <w:color w:val="404040" w:themeColor="text1" w:themeTint="BF"/>
          <w:sz w:val="28"/>
        </w:rPr>
      </w:pPr>
      <w:r w:rsidRPr="00F64E78">
        <w:rPr>
          <w:rFonts w:ascii="Arial" w:hAnsi="Arial"/>
          <w:b/>
          <w:color w:val="404040" w:themeColor="text1" w:themeTint="BF"/>
          <w:sz w:val="28"/>
        </w:rPr>
        <w:t xml:space="preserve">Karin Hojak-Talaber: </w:t>
      </w:r>
    </w:p>
    <w:p w:rsidR="00462E82" w:rsidRPr="00F64E78" w:rsidRDefault="004501BC" w:rsidP="00F64E78">
      <w:pPr>
        <w:ind w:right="-143"/>
        <w:rPr>
          <w:rFonts w:ascii="Arial" w:hAnsi="Arial"/>
          <w:b/>
          <w:color w:val="404040" w:themeColor="text1" w:themeTint="BF"/>
          <w:sz w:val="28"/>
        </w:rPr>
      </w:pPr>
      <w:r w:rsidRPr="00F64E78">
        <w:rPr>
          <w:rFonts w:ascii="Arial" w:hAnsi="Arial"/>
          <w:b/>
          <w:color w:val="404040" w:themeColor="text1" w:themeTint="BF"/>
          <w:sz w:val="28"/>
        </w:rPr>
        <w:t xml:space="preserve">Rund um den Erzberg: </w:t>
      </w:r>
      <w:r w:rsidR="00462E82" w:rsidRPr="00F64E78">
        <w:rPr>
          <w:rFonts w:ascii="Arial" w:hAnsi="Arial"/>
          <w:b/>
          <w:color w:val="404040" w:themeColor="text1" w:themeTint="BF"/>
          <w:sz w:val="28"/>
        </w:rPr>
        <w:t xml:space="preserve">Die </w:t>
      </w:r>
      <w:r w:rsidRPr="00F64E78">
        <w:rPr>
          <w:rFonts w:ascii="Arial" w:hAnsi="Arial"/>
          <w:b/>
          <w:color w:val="404040" w:themeColor="text1" w:themeTint="BF"/>
          <w:sz w:val="28"/>
        </w:rPr>
        <w:t>beeindruckende Geschichte der</w:t>
      </w:r>
      <w:r w:rsidR="00462E82" w:rsidRPr="00F64E78">
        <w:rPr>
          <w:rFonts w:ascii="Arial" w:hAnsi="Arial"/>
          <w:b/>
          <w:color w:val="404040" w:themeColor="text1" w:themeTint="BF"/>
          <w:sz w:val="28"/>
        </w:rPr>
        <w:t xml:space="preserve"> Klauberfrauen </w:t>
      </w:r>
    </w:p>
    <w:p w:rsidR="00462E82" w:rsidRDefault="00462E82" w:rsidP="00462E82">
      <w:pPr>
        <w:rPr>
          <w:rFonts w:ascii="Arial" w:hAnsi="Arial"/>
          <w:color w:val="404040" w:themeColor="text1" w:themeTint="BF"/>
          <w:sz w:val="22"/>
        </w:rPr>
      </w:pPr>
      <w:r>
        <w:rPr>
          <w:rFonts w:ascii="Arial" w:hAnsi="Arial"/>
          <w:color w:val="404040" w:themeColor="text1" w:themeTint="BF"/>
          <w:sz w:val="22"/>
        </w:rPr>
        <w:t xml:space="preserve">Freitag, </w:t>
      </w:r>
      <w:r w:rsidRPr="005E23CB">
        <w:rPr>
          <w:rFonts w:ascii="Arial" w:hAnsi="Arial"/>
          <w:color w:val="404040" w:themeColor="text1" w:themeTint="BF"/>
          <w:sz w:val="22"/>
        </w:rPr>
        <w:t>27.08.</w:t>
      </w:r>
      <w:r>
        <w:rPr>
          <w:rFonts w:ascii="Arial" w:hAnsi="Arial"/>
          <w:color w:val="404040" w:themeColor="text1" w:themeTint="BF"/>
          <w:sz w:val="22"/>
        </w:rPr>
        <w:t>2021, 18.00 Uhr, Bohrerschmiede Erzberg</w:t>
      </w:r>
    </w:p>
    <w:p w:rsidR="00462E82" w:rsidRDefault="00631E0C" w:rsidP="00056994">
      <w:pPr>
        <w:rPr>
          <w:rFonts w:ascii="Arial" w:hAnsi="Arial"/>
          <w:color w:val="404040" w:themeColor="text1" w:themeTint="BF"/>
          <w:sz w:val="22"/>
        </w:rPr>
      </w:pPr>
      <w:r w:rsidRPr="00421658">
        <w:rPr>
          <w:rFonts w:ascii="Arial" w:hAnsi="Arial"/>
          <w:color w:val="404040" w:themeColor="text1" w:themeTint="BF"/>
          <w:sz w:val="22"/>
        </w:rPr>
        <w:t xml:space="preserve">Buchpräsentation mit Stimmen von ehemaligen Klauberinnen und </w:t>
      </w:r>
      <w:r>
        <w:rPr>
          <w:rFonts w:ascii="Arial" w:hAnsi="Arial"/>
          <w:color w:val="404040" w:themeColor="text1" w:themeTint="BF"/>
          <w:sz w:val="22"/>
        </w:rPr>
        <w:t>Musik</w:t>
      </w:r>
    </w:p>
    <w:p w:rsidR="00C8775B" w:rsidRDefault="00C8775B" w:rsidP="00056994">
      <w:pPr>
        <w:rPr>
          <w:rFonts w:ascii="Arial" w:hAnsi="Arial"/>
          <w:color w:val="404040" w:themeColor="text1" w:themeTint="BF"/>
          <w:sz w:val="22"/>
        </w:rPr>
      </w:pPr>
    </w:p>
    <w:p w:rsidR="00056994" w:rsidRPr="00F64E78" w:rsidRDefault="00056994" w:rsidP="00056994">
      <w:pPr>
        <w:rPr>
          <w:rFonts w:ascii="Arial" w:hAnsi="Arial"/>
          <w:color w:val="404040" w:themeColor="text1" w:themeTint="BF"/>
          <w:sz w:val="20"/>
        </w:rPr>
      </w:pPr>
    </w:p>
    <w:p w:rsidR="00F64E78" w:rsidRPr="00792609" w:rsidRDefault="00F64E78" w:rsidP="00F64E78">
      <w:pPr>
        <w:rPr>
          <w:rFonts w:ascii="Arial" w:hAnsi="Arial"/>
          <w:sz w:val="22"/>
        </w:rPr>
      </w:pPr>
      <w:r w:rsidRPr="002167CD">
        <w:rPr>
          <w:rFonts w:ascii="Arial" w:hAnsi="Arial"/>
          <w:b/>
          <w:sz w:val="22"/>
        </w:rPr>
        <w:t>Frauen</w:t>
      </w:r>
      <w:r w:rsidRPr="002167CD">
        <w:rPr>
          <w:rFonts w:ascii="Arial" w:hAnsi="Arial"/>
          <w:sz w:val="22"/>
        </w:rPr>
        <w:t xml:space="preserve"> haben seit Anbeginn des Bergbaues zur Gewinnung, Verhüttung und zum Vertrieb des Erzes ihren Beitrag geleistet. Besonders sichtbar wurden dies von 1912 bis 1967 am Erzberg. Bedingt durch die immer stärker um sich greifenden maschinelle Erzgewinnung durch Dampfbagger entstanden in dieser Zeit insgesamt zwölf </w:t>
      </w:r>
      <w:r w:rsidRPr="002167CD">
        <w:rPr>
          <w:rFonts w:ascii="Arial" w:hAnsi="Arial"/>
          <w:b/>
          <w:sz w:val="22"/>
        </w:rPr>
        <w:t>Sortier- und Klaubanlagen</w:t>
      </w:r>
      <w:r w:rsidRPr="002167CD">
        <w:rPr>
          <w:rFonts w:ascii="Arial" w:hAnsi="Arial"/>
          <w:sz w:val="22"/>
        </w:rPr>
        <w:t>, in denen vorrangig Klauberfrauen händisch das erzhaltige Gestein vom tauben, wertlosen Gestein trennten. Über Jahrzehnte gingen derart abertausende Tonnen von Gestein durch ihre Hände, bevor sie die Kokshochofenanlage im Münichtal und dann die Hütten Donawitz und Linz oder Hütten in</w:t>
      </w:r>
      <w:r>
        <w:rPr>
          <w:rFonts w:ascii="Arial" w:hAnsi="Arial"/>
          <w:sz w:val="22"/>
        </w:rPr>
        <w:t xml:space="preserve"> </w:t>
      </w:r>
      <w:r w:rsidRPr="002167CD">
        <w:rPr>
          <w:rFonts w:ascii="Arial" w:hAnsi="Arial"/>
          <w:sz w:val="22"/>
        </w:rPr>
        <w:t xml:space="preserve">Deutschland erreichten. Über fünf Jahrzehnte lang fanden Frauen im </w:t>
      </w:r>
      <w:r w:rsidRPr="002167CD">
        <w:rPr>
          <w:rFonts w:ascii="Arial" w:hAnsi="Arial"/>
          <w:b/>
          <w:sz w:val="22"/>
        </w:rPr>
        <w:t>Bergbaubetrieb am Erzberg</w:t>
      </w:r>
      <w:r w:rsidRPr="002167CD">
        <w:rPr>
          <w:rFonts w:ascii="Arial" w:hAnsi="Arial"/>
          <w:sz w:val="22"/>
        </w:rPr>
        <w:t>, der heutigen VA Erzberg GmbH, von Montag bis Samstag im Zweischichtbetrieb Beschäftigung, bis schließlich 1967 diese manuelle Tätigkeit durch Schwereflüssigkeitsanlagen völlig abgelöst wurde.</w:t>
      </w:r>
    </w:p>
    <w:p w:rsidR="00F64E78" w:rsidRPr="00F64E78" w:rsidRDefault="00F64E78" w:rsidP="00F64E78">
      <w:pPr>
        <w:rPr>
          <w:rFonts w:ascii="Arial" w:hAnsi="Arial"/>
          <w:color w:val="404040" w:themeColor="text1" w:themeTint="BF"/>
          <w:sz w:val="20"/>
        </w:rPr>
      </w:pPr>
    </w:p>
    <w:p w:rsidR="00F64E78" w:rsidRPr="00792609" w:rsidRDefault="00F64E78" w:rsidP="00F64E78">
      <w:pPr>
        <w:rPr>
          <w:rFonts w:ascii="Arial" w:hAnsi="Arial"/>
          <w:sz w:val="22"/>
        </w:rPr>
      </w:pPr>
      <w:r w:rsidRPr="002167CD">
        <w:rPr>
          <w:rFonts w:ascii="Arial" w:hAnsi="Arial"/>
          <w:b/>
          <w:sz w:val="22"/>
        </w:rPr>
        <w:t>Karin Hojak-Talaber</w:t>
      </w:r>
      <w:r w:rsidRPr="002167CD">
        <w:rPr>
          <w:rFonts w:ascii="Arial" w:hAnsi="Arial"/>
          <w:sz w:val="22"/>
        </w:rPr>
        <w:t xml:space="preserve">, in Eisenerz geborene Kunsthistorikerin, hat sich mehrere Jahre intensiv mit diesem Kapitel der Eisenerzer Geschichte beschäftigt. Sie recherchierte, führte Gespräche mit Zeitzeuginnen und -zeugen, und brachte mittels Oral History die Lebensgeschichten der letzten Klauberfrauen in Eisenerz zu Papier. Das im </w:t>
      </w:r>
      <w:r w:rsidRPr="002167CD">
        <w:rPr>
          <w:rFonts w:ascii="Arial" w:hAnsi="Arial"/>
          <w:b/>
          <w:sz w:val="22"/>
        </w:rPr>
        <w:t>Sutton Verlag</w:t>
      </w:r>
      <w:r w:rsidRPr="002167CD">
        <w:rPr>
          <w:rFonts w:ascii="Arial" w:hAnsi="Arial"/>
          <w:sz w:val="22"/>
        </w:rPr>
        <w:t xml:space="preserve"> erscheinende Buch </w:t>
      </w:r>
      <w:r w:rsidRPr="002167CD">
        <w:rPr>
          <w:rFonts w:ascii="Arial" w:hAnsi="Arial"/>
          <w:b/>
          <w:i/>
          <w:sz w:val="22"/>
        </w:rPr>
        <w:t>„Rund um den Erzberg: Die beeindruckende Geschichte der Klauberfrauen“</w:t>
      </w:r>
      <w:r w:rsidRPr="002167CD">
        <w:rPr>
          <w:rFonts w:ascii="Arial" w:hAnsi="Arial"/>
          <w:sz w:val="22"/>
        </w:rPr>
        <w:t xml:space="preserve"> behandelt die harte Arbeit und das Leben der Klauberinnen. Es erfasst alle Sortier- und Klaubanlagen mit Standorten und Funktion, zeigt auf warum es solcher Aufbereitungsanlagen bedurfte und gibt im letzten Kapitel einen Einblick in die Rolle der Frau im Bergbau im Allgemeinen. </w:t>
      </w:r>
    </w:p>
    <w:p w:rsidR="00F64E78" w:rsidRPr="00F64E78" w:rsidRDefault="00F64E78" w:rsidP="00F64E78">
      <w:pPr>
        <w:rPr>
          <w:rFonts w:ascii="Arial" w:hAnsi="Arial"/>
          <w:color w:val="404040" w:themeColor="text1" w:themeTint="BF"/>
          <w:sz w:val="20"/>
        </w:rPr>
      </w:pPr>
    </w:p>
    <w:p w:rsidR="00F64E78" w:rsidRPr="00792609" w:rsidRDefault="00F64E78" w:rsidP="00F64E78">
      <w:pPr>
        <w:rPr>
          <w:rFonts w:ascii="Arial" w:hAnsi="Arial"/>
          <w:sz w:val="22"/>
        </w:rPr>
      </w:pPr>
      <w:r w:rsidRPr="002167CD">
        <w:rPr>
          <w:rFonts w:ascii="Arial" w:hAnsi="Arial"/>
          <w:sz w:val="22"/>
        </w:rPr>
        <w:t xml:space="preserve">Das Buch ist eine Hommage an die Klauberfrauen und macht </w:t>
      </w:r>
      <w:r w:rsidRPr="002167CD">
        <w:rPr>
          <w:rFonts w:ascii="Arial" w:hAnsi="Arial"/>
          <w:b/>
          <w:sz w:val="22"/>
        </w:rPr>
        <w:t>ein Stück Zeitgeschichte</w:t>
      </w:r>
      <w:r w:rsidRPr="002167CD">
        <w:rPr>
          <w:rFonts w:ascii="Arial" w:hAnsi="Arial"/>
          <w:sz w:val="22"/>
        </w:rPr>
        <w:t xml:space="preserve"> lebendig, das in der Dokumentation der Eisenerzer Industriegeschichte bisher stark vernachlässigt wurde.</w:t>
      </w:r>
    </w:p>
    <w:p w:rsidR="00F64E78" w:rsidRPr="00F64E78" w:rsidRDefault="00F64E78" w:rsidP="00F64E78">
      <w:pPr>
        <w:rPr>
          <w:rFonts w:ascii="Arial" w:hAnsi="Arial"/>
          <w:color w:val="404040" w:themeColor="text1" w:themeTint="BF"/>
          <w:sz w:val="20"/>
        </w:rPr>
      </w:pPr>
    </w:p>
    <w:p w:rsidR="00F64E78" w:rsidRPr="00792609" w:rsidRDefault="00F64E78" w:rsidP="00F64E78">
      <w:pPr>
        <w:ind w:right="-141"/>
        <w:rPr>
          <w:rFonts w:ascii="Arial" w:hAnsi="Arial"/>
          <w:sz w:val="22"/>
        </w:rPr>
      </w:pPr>
      <w:r w:rsidRPr="002167CD">
        <w:rPr>
          <w:rFonts w:ascii="Arial" w:hAnsi="Arial"/>
          <w:sz w:val="22"/>
        </w:rPr>
        <w:t xml:space="preserve">Die </w:t>
      </w:r>
      <w:r w:rsidRPr="002167CD">
        <w:rPr>
          <w:rFonts w:ascii="Arial" w:hAnsi="Arial"/>
          <w:b/>
          <w:sz w:val="22"/>
        </w:rPr>
        <w:t>Buchpräsentation</w:t>
      </w:r>
      <w:r w:rsidRPr="002167CD">
        <w:rPr>
          <w:rFonts w:ascii="Arial" w:hAnsi="Arial"/>
          <w:sz w:val="22"/>
        </w:rPr>
        <w:t xml:space="preserve"> am Erzberg wird ergänzt durch Fotoprojektionen und Gespräche mit Zeit-zeugen. Musikalisch begeben wir uns dabei auf eine Reise zurück in die 1950er- und 1960er-Jahre. </w:t>
      </w:r>
    </w:p>
    <w:p w:rsidR="00F64E78" w:rsidRPr="00F64E78" w:rsidRDefault="00F64E78" w:rsidP="00F64E78">
      <w:pPr>
        <w:rPr>
          <w:rFonts w:ascii="Arial" w:hAnsi="Arial"/>
          <w:color w:val="404040" w:themeColor="text1" w:themeTint="BF"/>
          <w:sz w:val="20"/>
        </w:rPr>
      </w:pPr>
    </w:p>
    <w:p w:rsidR="00F64E78" w:rsidRDefault="00F64E78" w:rsidP="00F64E78">
      <w:pPr>
        <w:ind w:right="-141"/>
        <w:rPr>
          <w:rFonts w:ascii="Arial" w:hAnsi="Arial"/>
          <w:color w:val="404040" w:themeColor="text1" w:themeTint="BF"/>
          <w:sz w:val="22"/>
        </w:rPr>
      </w:pPr>
      <w:r w:rsidRPr="002167CD">
        <w:rPr>
          <w:rFonts w:ascii="Arial" w:hAnsi="Arial"/>
          <w:sz w:val="22"/>
        </w:rPr>
        <w:t>Tags darauf eröffnet eine ebenfalls von Karin Hojak-Talaber kuratierte Ausstellung</w:t>
      </w:r>
      <w:r>
        <w:rPr>
          <w:rFonts w:ascii="Arial" w:hAnsi="Arial"/>
          <w:color w:val="404040" w:themeColor="text1" w:themeTint="BF"/>
          <w:sz w:val="22"/>
        </w:rPr>
        <w:t xml:space="preserve"> zum Thema. </w:t>
      </w:r>
    </w:p>
    <w:p w:rsidR="00F64E78" w:rsidRDefault="00F64E78" w:rsidP="00F64E78">
      <w:pPr>
        <w:rPr>
          <w:rFonts w:ascii="Arial" w:hAnsi="Arial"/>
          <w:color w:val="404040" w:themeColor="text1" w:themeTint="BF"/>
          <w:sz w:val="22"/>
        </w:rPr>
      </w:pPr>
    </w:p>
    <w:p w:rsidR="00F64E78" w:rsidRDefault="00F64E78" w:rsidP="00F64E78">
      <w:pPr>
        <w:rPr>
          <w:rFonts w:ascii="Arial" w:hAnsi="Arial"/>
          <w:color w:val="404040" w:themeColor="text1" w:themeTint="BF"/>
          <w:sz w:val="22"/>
        </w:rPr>
      </w:pPr>
      <w:r>
        <w:rPr>
          <w:rFonts w:ascii="Arial" w:hAnsi="Arial"/>
          <w:color w:val="404040" w:themeColor="text1" w:themeTint="BF"/>
          <w:sz w:val="22"/>
        </w:rPr>
        <w:t>© Fotocredit: Privatbesitz Emilie Goldgruber</w:t>
      </w:r>
    </w:p>
    <w:p w:rsidR="002822CD" w:rsidRPr="007579D8" w:rsidRDefault="002822CD" w:rsidP="007579D8">
      <w:pPr>
        <w:ind w:right="-141"/>
        <w:rPr>
          <w:rFonts w:ascii="Arial" w:hAnsi="Arial"/>
          <w:color w:val="404040" w:themeColor="text1" w:themeTint="BF"/>
          <w:sz w:val="22"/>
        </w:rPr>
      </w:pPr>
      <w:r>
        <w:rPr>
          <w:rFonts w:ascii="Arial" w:hAnsi="Arial"/>
          <w:b/>
          <w:noProof/>
          <w:color w:val="404040" w:themeColor="text1" w:themeTint="BF"/>
          <w:sz w:val="22"/>
          <w:lang w:eastAsia="de-DE"/>
        </w:rPr>
        <w:drawing>
          <wp:inline distT="0" distB="0" distL="0" distR="0">
            <wp:extent cx="6023577" cy="2916000"/>
            <wp:effectExtent l="2540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23577" cy="2916000"/>
                    </a:xfrm>
                    <a:prstGeom prst="rect">
                      <a:avLst/>
                    </a:prstGeom>
                    <a:noFill/>
                    <a:ln w="9525">
                      <a:noFill/>
                      <a:miter lim="800000"/>
                      <a:headEnd/>
                      <a:tailEnd/>
                    </a:ln>
                  </pic:spPr>
                </pic:pic>
              </a:graphicData>
            </a:graphic>
          </wp:inline>
        </w:drawing>
      </w:r>
      <w:r w:rsidRPr="002822CD">
        <w:rPr>
          <w:rFonts w:ascii="Arial" w:hAnsi="Arial"/>
          <w:b/>
          <w:color w:val="404040" w:themeColor="text1" w:themeTint="BF"/>
          <w:sz w:val="22"/>
        </w:rPr>
        <w:t xml:space="preserve"> </w:t>
      </w:r>
    </w:p>
    <w:p w:rsidR="002822CD" w:rsidRDefault="002822CD" w:rsidP="0087515E">
      <w:pPr>
        <w:rPr>
          <w:rFonts w:ascii="Arial" w:hAnsi="Arial"/>
          <w:b/>
          <w:color w:val="404040" w:themeColor="text1" w:themeTint="BF"/>
          <w:sz w:val="22"/>
        </w:rPr>
      </w:pPr>
    </w:p>
    <w:p w:rsidR="002822CD" w:rsidRDefault="002822CD" w:rsidP="002822CD">
      <w:pPr>
        <w:rPr>
          <w:rFonts w:ascii="Arial" w:hAnsi="Arial"/>
          <w:color w:val="404040" w:themeColor="text1" w:themeTint="BF"/>
          <w:sz w:val="28"/>
        </w:rPr>
      </w:pPr>
    </w:p>
    <w:p w:rsidR="002822CD" w:rsidRPr="00F248DB" w:rsidRDefault="002822CD" w:rsidP="002822CD">
      <w:pPr>
        <w:rPr>
          <w:rFonts w:ascii="Arial" w:hAnsi="Arial"/>
          <w:b/>
          <w:color w:val="404040" w:themeColor="text1" w:themeTint="BF"/>
          <w:sz w:val="28"/>
        </w:rPr>
      </w:pPr>
      <w:r w:rsidRPr="00F248DB">
        <w:rPr>
          <w:rFonts w:ascii="Arial" w:hAnsi="Arial"/>
          <w:b/>
          <w:color w:val="404040" w:themeColor="text1" w:themeTint="BF"/>
          <w:sz w:val="28"/>
        </w:rPr>
        <w:t xml:space="preserve">Karin Hojak-Talaber: </w:t>
      </w:r>
    </w:p>
    <w:p w:rsidR="00286270" w:rsidRPr="00F248DB" w:rsidRDefault="00286270" w:rsidP="00286270">
      <w:pPr>
        <w:rPr>
          <w:rFonts w:ascii="Arial" w:hAnsi="Arial"/>
          <w:b/>
          <w:color w:val="404040" w:themeColor="text1" w:themeTint="BF"/>
          <w:sz w:val="28"/>
        </w:rPr>
      </w:pPr>
      <w:r w:rsidRPr="00F248DB">
        <w:rPr>
          <w:rFonts w:ascii="Arial" w:hAnsi="Arial"/>
          <w:b/>
          <w:color w:val="404040" w:themeColor="text1" w:themeTint="BF"/>
          <w:sz w:val="28"/>
        </w:rPr>
        <w:t xml:space="preserve">Wir Klauberinnen                                </w:t>
      </w:r>
    </w:p>
    <w:p w:rsidR="00F248DB" w:rsidRPr="00792609" w:rsidRDefault="00F248DB" w:rsidP="00F248DB">
      <w:pPr>
        <w:rPr>
          <w:rFonts w:ascii="Arial" w:hAnsi="Arial"/>
          <w:sz w:val="22"/>
        </w:rPr>
      </w:pPr>
      <w:r w:rsidRPr="002167CD">
        <w:rPr>
          <w:rFonts w:ascii="Arial" w:hAnsi="Arial"/>
          <w:sz w:val="22"/>
        </w:rPr>
        <w:t>Ausstellung: 28.08.2021 – 29.10.2021, FreiRaum Eisenerz</w:t>
      </w:r>
    </w:p>
    <w:p w:rsidR="00F248DB" w:rsidRPr="00792609" w:rsidRDefault="00F248DB" w:rsidP="00F248DB">
      <w:pPr>
        <w:rPr>
          <w:rFonts w:ascii="Arial" w:hAnsi="Arial"/>
          <w:sz w:val="22"/>
        </w:rPr>
      </w:pPr>
      <w:r w:rsidRPr="002167CD">
        <w:rPr>
          <w:rFonts w:ascii="Arial" w:hAnsi="Arial"/>
          <w:sz w:val="22"/>
        </w:rPr>
        <w:t>Eröffnung mit Brunch: Samstag, 28.08.2021, 11.00 Uhr</w:t>
      </w:r>
    </w:p>
    <w:p w:rsidR="00F248DB" w:rsidRPr="00792609" w:rsidRDefault="00F248DB" w:rsidP="00F248DB">
      <w:pPr>
        <w:rPr>
          <w:rFonts w:ascii="Arial" w:hAnsi="Arial"/>
          <w:sz w:val="22"/>
        </w:rPr>
      </w:pPr>
      <w:r w:rsidRPr="002167CD">
        <w:rPr>
          <w:rFonts w:ascii="Arial" w:hAnsi="Arial"/>
          <w:sz w:val="22"/>
        </w:rPr>
        <w:t>geöffnet freitags 16–18 Uhr und samstags 10–12 Uhr und nach Vereinbarung</w:t>
      </w:r>
      <w:r w:rsidRPr="002167CD">
        <w:rPr>
          <w:rFonts w:ascii="Arial" w:hAnsi="Arial"/>
          <w:sz w:val="22"/>
        </w:rPr>
        <w:br/>
        <w:t xml:space="preserve">mit diskursivem Rahmenprogramm </w:t>
      </w:r>
    </w:p>
    <w:p w:rsidR="00F248DB" w:rsidRPr="00792609" w:rsidRDefault="00F248DB" w:rsidP="00F248DB">
      <w:pPr>
        <w:rPr>
          <w:rFonts w:ascii="Arial" w:hAnsi="Arial"/>
          <w:sz w:val="22"/>
        </w:rPr>
      </w:pPr>
    </w:p>
    <w:p w:rsidR="00F248DB" w:rsidRPr="00792609" w:rsidRDefault="00F248DB" w:rsidP="00F248DB">
      <w:pPr>
        <w:rPr>
          <w:rFonts w:ascii="Arial" w:hAnsi="Arial"/>
          <w:sz w:val="22"/>
        </w:rPr>
      </w:pPr>
    </w:p>
    <w:p w:rsidR="00F248DB" w:rsidRPr="00792609" w:rsidRDefault="00F248DB" w:rsidP="00F248DB">
      <w:pPr>
        <w:pStyle w:val="StandardWeb"/>
        <w:spacing w:before="2" w:after="2"/>
        <w:rPr>
          <w:rFonts w:ascii="Arial" w:hAnsi="Arial" w:cstheme="minorBidi"/>
          <w:sz w:val="22"/>
          <w:szCs w:val="24"/>
          <w:lang w:val="de-DE" w:eastAsia="en-US"/>
        </w:rPr>
      </w:pPr>
      <w:r w:rsidRPr="002167CD">
        <w:rPr>
          <w:rFonts w:ascii="Arial" w:hAnsi="Arial" w:cstheme="minorBidi"/>
          <w:b/>
          <w:sz w:val="22"/>
          <w:szCs w:val="24"/>
          <w:lang w:val="de-DE" w:eastAsia="en-US"/>
        </w:rPr>
        <w:t>Der Erzberg ruft.</w:t>
      </w:r>
      <w:r w:rsidRPr="002167CD">
        <w:rPr>
          <w:rFonts w:ascii="Arial" w:hAnsi="Arial" w:cstheme="minorBidi"/>
          <w:sz w:val="22"/>
          <w:szCs w:val="24"/>
          <w:lang w:val="de-DE" w:eastAsia="en-US"/>
        </w:rPr>
        <w:t xml:space="preserve"> Und das schon über Jahrhunderte. Mit der zunehmenden maschinellen Erz-gewinnung zu Beginn des 20. Jahrhunderts rief er auch immer mehr Frauen. Frauen, die von 1912 bis 1967 in zwölf Sortier- und Klaubanlagen am Erzberg</w:t>
      </w:r>
      <w:r>
        <w:rPr>
          <w:rFonts w:ascii="Arial" w:hAnsi="Arial" w:cstheme="minorBidi"/>
          <w:sz w:val="22"/>
          <w:szCs w:val="24"/>
          <w:lang w:val="de-DE" w:eastAsia="en-US"/>
        </w:rPr>
        <w:t>,</w:t>
      </w:r>
      <w:r w:rsidRPr="002167CD">
        <w:rPr>
          <w:rFonts w:ascii="Arial" w:hAnsi="Arial" w:cstheme="minorBidi"/>
          <w:sz w:val="22"/>
          <w:szCs w:val="24"/>
          <w:lang w:val="de-DE" w:eastAsia="en-US"/>
        </w:rPr>
        <w:t xml:space="preserve"> dem einstigen Brotlaib der Steiermark</w:t>
      </w:r>
      <w:r>
        <w:rPr>
          <w:rFonts w:ascii="Arial" w:hAnsi="Arial" w:cstheme="minorBidi"/>
          <w:sz w:val="22"/>
          <w:szCs w:val="24"/>
          <w:lang w:val="de-DE" w:eastAsia="en-US"/>
        </w:rPr>
        <w:t>,</w:t>
      </w:r>
      <w:r w:rsidRPr="002167CD">
        <w:rPr>
          <w:rFonts w:ascii="Arial" w:hAnsi="Arial" w:cstheme="minorBidi"/>
          <w:sz w:val="22"/>
          <w:szCs w:val="24"/>
          <w:lang w:val="de-DE" w:eastAsia="en-US"/>
        </w:rPr>
        <w:t xml:space="preserve"> im Schichtbetrieb arbeiteten. Den sogenannten </w:t>
      </w:r>
      <w:r w:rsidRPr="002167CD">
        <w:rPr>
          <w:rFonts w:ascii="Arial" w:hAnsi="Arial" w:cstheme="minorBidi"/>
          <w:b/>
          <w:sz w:val="22"/>
          <w:szCs w:val="24"/>
          <w:lang w:val="de-DE" w:eastAsia="en-US"/>
        </w:rPr>
        <w:t>Klauberfrauen</w:t>
      </w:r>
      <w:r w:rsidRPr="002167CD">
        <w:rPr>
          <w:rFonts w:ascii="Arial" w:hAnsi="Arial" w:cstheme="minorBidi"/>
          <w:sz w:val="22"/>
          <w:szCs w:val="24"/>
          <w:lang w:val="de-DE" w:eastAsia="en-US"/>
        </w:rPr>
        <w:t xml:space="preserve">. </w:t>
      </w:r>
    </w:p>
    <w:p w:rsidR="00F248DB" w:rsidRPr="00792609" w:rsidRDefault="00F248DB" w:rsidP="00F248DB">
      <w:pPr>
        <w:pStyle w:val="StandardWeb"/>
        <w:spacing w:before="2" w:after="2"/>
        <w:rPr>
          <w:rFonts w:ascii="Arial" w:hAnsi="Arial" w:cstheme="minorBidi"/>
          <w:sz w:val="22"/>
          <w:szCs w:val="24"/>
          <w:lang w:val="de-DE" w:eastAsia="en-US"/>
        </w:rPr>
      </w:pPr>
    </w:p>
    <w:p w:rsidR="00F248DB" w:rsidRPr="00792609" w:rsidRDefault="00F248DB" w:rsidP="00F248DB">
      <w:pPr>
        <w:pStyle w:val="StandardWeb"/>
        <w:spacing w:before="2" w:after="2"/>
        <w:rPr>
          <w:rFonts w:ascii="Arial" w:hAnsi="Arial" w:cstheme="minorBidi"/>
          <w:sz w:val="22"/>
          <w:szCs w:val="24"/>
          <w:lang w:val="de-DE" w:eastAsia="en-US"/>
        </w:rPr>
      </w:pPr>
      <w:r w:rsidRPr="002167CD">
        <w:rPr>
          <w:rFonts w:ascii="Arial" w:hAnsi="Arial" w:cstheme="minorBidi"/>
          <w:b/>
          <w:sz w:val="22"/>
          <w:szCs w:val="24"/>
          <w:lang w:val="de-DE" w:eastAsia="en-US"/>
        </w:rPr>
        <w:t>Heute erinnert nichts mehr</w:t>
      </w:r>
      <w:r w:rsidRPr="002167CD">
        <w:rPr>
          <w:rFonts w:ascii="Arial" w:hAnsi="Arial" w:cstheme="minorBidi"/>
          <w:sz w:val="22"/>
          <w:szCs w:val="24"/>
          <w:lang w:val="de-DE" w:eastAsia="en-US"/>
        </w:rPr>
        <w:t xml:space="preserve"> an die Ära der Klauberfrauen. Weggerissen und abgetragen wurden die letzten Reste der außer Betrieb stehenden Anlagen. Die harte manuelle Arbeit der Frauen wurde 1967 endgültig durch Inbetriebnahme der Schweretrübeaufbereitungsanlage im Unteren Revier des Erzberges ersetzt. </w:t>
      </w:r>
      <w:r w:rsidRPr="002167CD">
        <w:rPr>
          <w:rFonts w:ascii="Arial" w:hAnsi="Arial" w:cstheme="minorBidi"/>
          <w:b/>
          <w:sz w:val="22"/>
          <w:szCs w:val="24"/>
          <w:lang w:val="de-DE" w:eastAsia="en-US"/>
        </w:rPr>
        <w:t>Doch die Erinnerung lebt.</w:t>
      </w:r>
      <w:r w:rsidRPr="002167CD">
        <w:rPr>
          <w:rFonts w:ascii="Arial" w:hAnsi="Arial" w:cstheme="minorBidi"/>
          <w:sz w:val="22"/>
          <w:szCs w:val="24"/>
          <w:lang w:val="de-DE" w:eastAsia="en-US"/>
        </w:rPr>
        <w:t xml:space="preserve"> Die Erinnerung an eine unvorstellbar schwere körperliche Arbeit und an eine ganz besondere, durch Zusammenhalt und gegenseitige Unterstützung geprägte Gemeinschaft von Arbeiterinnen. </w:t>
      </w:r>
    </w:p>
    <w:p w:rsidR="00F248DB" w:rsidRPr="00792609" w:rsidRDefault="00F248DB" w:rsidP="00F248DB">
      <w:pPr>
        <w:pStyle w:val="StandardWeb"/>
        <w:spacing w:before="2" w:after="2"/>
        <w:rPr>
          <w:rFonts w:ascii="Arial" w:hAnsi="Arial" w:cstheme="minorBidi"/>
          <w:sz w:val="22"/>
          <w:szCs w:val="24"/>
          <w:lang w:val="de-DE" w:eastAsia="en-US"/>
        </w:rPr>
      </w:pPr>
      <w:r w:rsidRPr="002167CD">
        <w:rPr>
          <w:rFonts w:ascii="Arial" w:hAnsi="Arial" w:cstheme="minorBidi"/>
          <w:sz w:val="22"/>
          <w:szCs w:val="24"/>
          <w:lang w:val="de-DE" w:eastAsia="en-US"/>
        </w:rPr>
        <w:t xml:space="preserve">  </w:t>
      </w:r>
    </w:p>
    <w:p w:rsidR="00F248DB" w:rsidRPr="007C3029" w:rsidRDefault="00F248DB" w:rsidP="00F248DB">
      <w:pPr>
        <w:pStyle w:val="StandardWeb"/>
        <w:spacing w:before="2" w:after="2"/>
        <w:rPr>
          <w:rFonts w:ascii="Arial" w:hAnsi="Arial" w:cstheme="minorBidi"/>
          <w:sz w:val="22"/>
          <w:szCs w:val="24"/>
          <w:lang w:val="de-DE" w:eastAsia="en-US"/>
        </w:rPr>
      </w:pPr>
      <w:r w:rsidRPr="002167CD">
        <w:rPr>
          <w:rFonts w:ascii="Arial" w:hAnsi="Arial" w:cstheme="minorBidi"/>
          <w:sz w:val="22"/>
          <w:szCs w:val="24"/>
          <w:lang w:val="de-DE" w:eastAsia="en-US"/>
        </w:rPr>
        <w:t xml:space="preserve">Die Erinnerungen der letzten Zeitzeuginnen an diesen längst vergangenen Bestandteil der Welt des Bergbaues am Erzberg werden in der von Karin Hojak-Talaber kuratierten </w:t>
      </w:r>
      <w:r w:rsidRPr="002167CD">
        <w:rPr>
          <w:rFonts w:ascii="Arial" w:hAnsi="Arial" w:cstheme="minorBidi"/>
          <w:b/>
          <w:sz w:val="22"/>
          <w:szCs w:val="24"/>
          <w:lang w:val="de-DE" w:eastAsia="en-US"/>
        </w:rPr>
        <w:t>Ausstellung</w:t>
      </w:r>
      <w:r w:rsidRPr="002167CD">
        <w:rPr>
          <w:rFonts w:ascii="Arial" w:hAnsi="Arial" w:cstheme="minorBidi"/>
          <w:sz w:val="22"/>
          <w:szCs w:val="24"/>
          <w:lang w:val="de-DE" w:eastAsia="en-US"/>
        </w:rPr>
        <w:t xml:space="preserve"> </w:t>
      </w:r>
      <w:r w:rsidRPr="002167CD">
        <w:rPr>
          <w:rFonts w:ascii="Arial" w:hAnsi="Arial" w:cstheme="minorBidi"/>
          <w:b/>
          <w:sz w:val="22"/>
          <w:szCs w:val="24"/>
          <w:lang w:val="de-DE" w:eastAsia="en-US"/>
        </w:rPr>
        <w:t>„Wir Klauberinnen“</w:t>
      </w:r>
      <w:r w:rsidRPr="002167CD">
        <w:rPr>
          <w:rFonts w:ascii="Arial" w:hAnsi="Arial" w:cstheme="minorBidi"/>
          <w:sz w:val="22"/>
          <w:szCs w:val="24"/>
          <w:lang w:val="de-DE" w:eastAsia="en-US"/>
        </w:rPr>
        <w:t xml:space="preserve"> wieder lebendig. Neben den auf sehr persönliche Weise zu Wort kommenden Klauberinnen werden historische Fakten präsentiert, verdichtet und der Gegenwart gegenüber gestellt. Die Eisenerzer Klauberfrauen und ihre zahlreichen Geschichten stehen im Rampenlicht, wiewohl auch ein Blick weiter zurück in die Vergangenheit geworfen und die Rolle der Frau im Bergbau im Allgemeinen beleuchtet wird. Die Ausstellung schafft einen Raum für Erinnerung, Wertschätzung und Gemeinschaft, dient aber gleichermaßen der Wissensvermittlung und </w:t>
      </w:r>
      <w:r w:rsidRPr="007C3029">
        <w:rPr>
          <w:rFonts w:ascii="Arial" w:hAnsi="Arial"/>
          <w:sz w:val="22"/>
          <w:lang w:val="de-DE"/>
        </w:rPr>
        <w:t xml:space="preserve">Dokumentation eines Stücks Eisenerzer Industriegeschichte. </w:t>
      </w:r>
    </w:p>
    <w:p w:rsidR="00F248DB" w:rsidRPr="00792609" w:rsidRDefault="00F248DB" w:rsidP="00F248DB">
      <w:pPr>
        <w:pStyle w:val="StandardWeb"/>
        <w:spacing w:before="2" w:after="2"/>
        <w:rPr>
          <w:rFonts w:ascii="Arial" w:hAnsi="Arial" w:cstheme="minorBidi"/>
          <w:sz w:val="22"/>
          <w:szCs w:val="24"/>
          <w:lang w:val="de-DE" w:eastAsia="en-US"/>
        </w:rPr>
      </w:pPr>
    </w:p>
    <w:p w:rsidR="00F248DB" w:rsidRPr="00792609" w:rsidRDefault="00F248DB" w:rsidP="00F248DB">
      <w:pPr>
        <w:pStyle w:val="StandardWeb"/>
        <w:spacing w:before="2" w:after="2"/>
        <w:rPr>
          <w:rFonts w:ascii="Arial" w:hAnsi="Arial" w:cstheme="minorBidi"/>
          <w:sz w:val="22"/>
          <w:szCs w:val="24"/>
          <w:lang w:val="de-DE" w:eastAsia="en-US"/>
        </w:rPr>
      </w:pPr>
      <w:r w:rsidRPr="002167CD">
        <w:rPr>
          <w:rFonts w:ascii="Arial" w:hAnsi="Arial" w:cstheme="minorBidi"/>
          <w:b/>
          <w:sz w:val="22"/>
          <w:szCs w:val="24"/>
          <w:lang w:val="de-DE" w:eastAsia="en-US"/>
        </w:rPr>
        <w:t>Das Leben. Die Arbeit. Die Geschichten. Die Topografie. Das Gestein.</w:t>
      </w:r>
      <w:r w:rsidRPr="002167CD">
        <w:rPr>
          <w:rFonts w:ascii="Arial" w:hAnsi="Arial" w:cstheme="minorBidi"/>
          <w:sz w:val="22"/>
          <w:szCs w:val="24"/>
          <w:lang w:val="de-DE" w:eastAsia="en-US"/>
        </w:rPr>
        <w:t xml:space="preserve"> – All dies wird Teil der Ausstellung sein. Ergänzt wird die Schau durch diskursive Veranstaltungen für und mit Zeit-zeuginnen und deren Nachkommen, die sich an die interessierte Öffentlichkeit und an Kinder richtet.</w:t>
      </w:r>
    </w:p>
    <w:p w:rsidR="00F248DB" w:rsidRPr="00792609" w:rsidRDefault="00F248DB" w:rsidP="00F248DB">
      <w:pPr>
        <w:pStyle w:val="StandardWeb"/>
        <w:spacing w:before="2" w:after="2"/>
        <w:rPr>
          <w:rFonts w:ascii="Arial" w:hAnsi="Arial" w:cstheme="minorBidi"/>
          <w:sz w:val="22"/>
          <w:szCs w:val="24"/>
          <w:lang w:val="de-DE" w:eastAsia="en-US"/>
        </w:rPr>
      </w:pPr>
    </w:p>
    <w:p w:rsidR="00F248DB" w:rsidRPr="00C15482" w:rsidRDefault="00F248DB" w:rsidP="00F248DB">
      <w:pPr>
        <w:pStyle w:val="StandardWeb"/>
        <w:spacing w:before="2" w:after="2"/>
        <w:rPr>
          <w:rFonts w:ascii="Arial" w:hAnsi="Arial" w:cstheme="minorBidi"/>
          <w:color w:val="0000FF"/>
          <w:sz w:val="22"/>
          <w:szCs w:val="24"/>
          <w:lang w:val="de-DE" w:eastAsia="en-US"/>
        </w:rPr>
      </w:pPr>
      <w:r w:rsidRPr="002167CD">
        <w:rPr>
          <w:rFonts w:ascii="Arial" w:hAnsi="Arial"/>
          <w:sz w:val="22"/>
        </w:rPr>
        <w:t>© Fotocredit: Stadtmuseum Eisenerz</w:t>
      </w:r>
    </w:p>
    <w:p w:rsidR="00536F4E" w:rsidRPr="00C901BC" w:rsidRDefault="007A33FB" w:rsidP="00536F4E">
      <w:pPr>
        <w:ind w:left="-142"/>
        <w:rPr>
          <w:rFonts w:ascii="Arial" w:hAnsi="Arial"/>
          <w:color w:val="404040" w:themeColor="text1" w:themeTint="BF"/>
          <w:sz w:val="14"/>
        </w:rPr>
      </w:pPr>
      <w:r>
        <w:rPr>
          <w:rFonts w:ascii="Arial" w:hAnsi="Arial"/>
          <w:b/>
          <w:noProof/>
          <w:color w:val="404040" w:themeColor="text1" w:themeTint="BF"/>
          <w:sz w:val="22"/>
          <w:lang w:eastAsia="de-DE"/>
        </w:rPr>
        <w:drawing>
          <wp:inline distT="0" distB="0" distL="0" distR="0">
            <wp:extent cx="6103728" cy="2952000"/>
            <wp:effectExtent l="25400" t="0" r="0" b="0"/>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103728" cy="2952000"/>
                    </a:xfrm>
                    <a:prstGeom prst="rect">
                      <a:avLst/>
                    </a:prstGeom>
                    <a:noFill/>
                    <a:ln w="9525">
                      <a:noFill/>
                      <a:miter lim="800000"/>
                      <a:headEnd/>
                      <a:tailEnd/>
                    </a:ln>
                  </pic:spPr>
                </pic:pic>
              </a:graphicData>
            </a:graphic>
          </wp:inline>
        </w:drawing>
      </w:r>
      <w:r w:rsidR="00536F4E" w:rsidRPr="00C901BC">
        <w:rPr>
          <w:rFonts w:ascii="Arial" w:hAnsi="Arial"/>
          <w:color w:val="404040" w:themeColor="text1" w:themeTint="BF"/>
          <w:sz w:val="14"/>
        </w:rPr>
        <w:tab/>
      </w:r>
      <w:r w:rsidR="00536F4E" w:rsidRPr="00C901BC">
        <w:rPr>
          <w:rFonts w:ascii="Arial" w:hAnsi="Arial"/>
          <w:color w:val="404040" w:themeColor="text1" w:themeTint="BF"/>
          <w:sz w:val="14"/>
        </w:rPr>
        <w:tab/>
      </w:r>
      <w:r w:rsidR="00536F4E" w:rsidRPr="00C901BC">
        <w:rPr>
          <w:rFonts w:ascii="Arial" w:hAnsi="Arial"/>
          <w:color w:val="404040" w:themeColor="text1" w:themeTint="BF"/>
          <w:sz w:val="14"/>
        </w:rPr>
        <w:tab/>
      </w:r>
    </w:p>
    <w:p w:rsidR="00536F4E" w:rsidRPr="00C901BC" w:rsidRDefault="00536F4E" w:rsidP="00536F4E">
      <w:pPr>
        <w:rPr>
          <w:rFonts w:ascii="Arial" w:hAnsi="Arial"/>
          <w:color w:val="404040" w:themeColor="text1" w:themeTint="BF"/>
          <w:sz w:val="21"/>
        </w:rPr>
      </w:pPr>
    </w:p>
    <w:p w:rsidR="00AD3150" w:rsidRDefault="00AD3150" w:rsidP="00AD3150">
      <w:pPr>
        <w:rPr>
          <w:rFonts w:ascii="Arial" w:hAnsi="Arial"/>
          <w:color w:val="404040" w:themeColor="text1" w:themeTint="BF"/>
          <w:sz w:val="28"/>
        </w:rPr>
      </w:pPr>
    </w:p>
    <w:p w:rsidR="00AD3150" w:rsidRPr="00701FC7" w:rsidRDefault="00AD3150" w:rsidP="00AD3150">
      <w:pPr>
        <w:rPr>
          <w:rFonts w:ascii="Arial" w:hAnsi="Arial"/>
          <w:b/>
          <w:color w:val="404040" w:themeColor="text1" w:themeTint="BF"/>
          <w:sz w:val="28"/>
        </w:rPr>
      </w:pPr>
      <w:r w:rsidRPr="00701FC7">
        <w:rPr>
          <w:rFonts w:ascii="Arial" w:hAnsi="Arial"/>
          <w:b/>
          <w:color w:val="404040" w:themeColor="text1" w:themeTint="BF"/>
          <w:sz w:val="28"/>
        </w:rPr>
        <w:t xml:space="preserve">Valentina Moar, Reinhard Ziegerhofer: </w:t>
      </w:r>
    </w:p>
    <w:p w:rsidR="00AD3150" w:rsidRPr="00701FC7" w:rsidRDefault="00AD3150" w:rsidP="00AD3150">
      <w:pPr>
        <w:rPr>
          <w:rFonts w:ascii="Arial" w:hAnsi="Arial"/>
          <w:b/>
          <w:color w:val="404040" w:themeColor="text1" w:themeTint="BF"/>
          <w:sz w:val="28"/>
        </w:rPr>
      </w:pPr>
      <w:r w:rsidRPr="00701FC7">
        <w:rPr>
          <w:rFonts w:ascii="Arial" w:hAnsi="Arial"/>
          <w:b/>
          <w:color w:val="404040" w:themeColor="text1" w:themeTint="BF"/>
          <w:sz w:val="28"/>
        </w:rPr>
        <w:t>Triptychon Tanz</w:t>
      </w:r>
      <w:r w:rsidRPr="00701FC7">
        <w:rPr>
          <w:rFonts w:ascii="Arial" w:hAnsi="Arial"/>
          <w:b/>
          <w:color w:val="404040" w:themeColor="text1" w:themeTint="BF"/>
          <w:sz w:val="28"/>
        </w:rPr>
        <w:tab/>
      </w:r>
      <w:r w:rsidRPr="00701FC7">
        <w:rPr>
          <w:rFonts w:ascii="Arial" w:hAnsi="Arial"/>
          <w:b/>
          <w:color w:val="404040" w:themeColor="text1" w:themeTint="BF"/>
          <w:sz w:val="28"/>
        </w:rPr>
        <w:tab/>
        <w:t xml:space="preserve">  </w:t>
      </w:r>
      <w:r w:rsidRPr="00701FC7">
        <w:rPr>
          <w:rFonts w:ascii="Arial" w:hAnsi="Arial"/>
          <w:b/>
          <w:color w:val="404040" w:themeColor="text1" w:themeTint="BF"/>
          <w:sz w:val="28"/>
        </w:rPr>
        <w:tab/>
        <w:t xml:space="preserve">        </w:t>
      </w:r>
    </w:p>
    <w:p w:rsidR="00AD3150" w:rsidRPr="00E33713" w:rsidRDefault="00AD3150" w:rsidP="00AD3150">
      <w:pPr>
        <w:rPr>
          <w:rFonts w:ascii="Arial" w:hAnsi="Arial"/>
          <w:color w:val="404040" w:themeColor="text1" w:themeTint="BF"/>
          <w:sz w:val="22"/>
        </w:rPr>
      </w:pPr>
      <w:r w:rsidRPr="008B4C0E">
        <w:rPr>
          <w:rFonts w:ascii="Arial" w:hAnsi="Arial"/>
          <w:color w:val="404040" w:themeColor="text1" w:themeTint="BF"/>
          <w:sz w:val="22"/>
        </w:rPr>
        <w:t xml:space="preserve">Tanzperformance mit konzertantem Kontrabass </w:t>
      </w:r>
      <w:r w:rsidRPr="008B4C0E">
        <w:rPr>
          <w:rFonts w:ascii="Arial" w:hAnsi="Arial"/>
          <w:color w:val="404040" w:themeColor="text1" w:themeTint="BF"/>
          <w:sz w:val="22"/>
        </w:rPr>
        <w:br/>
      </w:r>
      <w:r w:rsidRPr="00E33713">
        <w:rPr>
          <w:rFonts w:ascii="Arial" w:hAnsi="Arial"/>
          <w:color w:val="404040" w:themeColor="text1" w:themeTint="BF"/>
          <w:sz w:val="22"/>
        </w:rPr>
        <w:t xml:space="preserve">Tag des </w:t>
      </w:r>
      <w:r>
        <w:rPr>
          <w:rFonts w:ascii="Arial" w:hAnsi="Arial"/>
          <w:color w:val="404040" w:themeColor="text1" w:themeTint="BF"/>
          <w:sz w:val="22"/>
        </w:rPr>
        <w:t>Denkmals, 26.09.2021, 10 bis 15 Uhr</w:t>
      </w:r>
      <w:r w:rsidR="00EE2A5D">
        <w:rPr>
          <w:rFonts w:ascii="Arial" w:hAnsi="Arial"/>
          <w:color w:val="404040" w:themeColor="text1" w:themeTint="BF"/>
          <w:sz w:val="22"/>
        </w:rPr>
        <w:t>, Heilige</w:t>
      </w:r>
      <w:r w:rsidR="00F54F1B">
        <w:rPr>
          <w:rFonts w:ascii="Arial" w:hAnsi="Arial"/>
          <w:color w:val="404040" w:themeColor="text1" w:themeTint="BF"/>
          <w:sz w:val="22"/>
        </w:rPr>
        <w:t>n</w:t>
      </w:r>
      <w:r w:rsidR="00EE2A5D">
        <w:rPr>
          <w:rFonts w:ascii="Arial" w:hAnsi="Arial"/>
          <w:color w:val="404040" w:themeColor="text1" w:themeTint="BF"/>
          <w:sz w:val="22"/>
        </w:rPr>
        <w:t>-Geist-Kapelle Bruck/Mur</w:t>
      </w:r>
      <w:r w:rsidRPr="00E33713">
        <w:rPr>
          <w:rFonts w:ascii="Arial" w:hAnsi="Arial"/>
          <w:color w:val="404040" w:themeColor="text1" w:themeTint="BF"/>
          <w:sz w:val="22"/>
        </w:rPr>
        <w:br/>
      </w:r>
      <w:r>
        <w:rPr>
          <w:rFonts w:ascii="Arial" w:hAnsi="Arial"/>
          <w:color w:val="404040" w:themeColor="text1" w:themeTint="BF"/>
          <w:sz w:val="22"/>
        </w:rPr>
        <w:t>mehrmalige 20 min. Aufführung</w:t>
      </w:r>
    </w:p>
    <w:p w:rsidR="00AD3150" w:rsidRDefault="00AD3150" w:rsidP="00C80F3A">
      <w:pPr>
        <w:rPr>
          <w:rFonts w:ascii="Arial" w:hAnsi="Arial"/>
          <w:b/>
          <w:color w:val="404040" w:themeColor="text1" w:themeTint="BF"/>
          <w:sz w:val="22"/>
        </w:rPr>
      </w:pPr>
    </w:p>
    <w:p w:rsidR="00AD3150" w:rsidRDefault="00AD3150" w:rsidP="00C80F3A">
      <w:pPr>
        <w:rPr>
          <w:rFonts w:ascii="Arial" w:hAnsi="Arial"/>
          <w:b/>
          <w:color w:val="404040" w:themeColor="text1" w:themeTint="BF"/>
          <w:sz w:val="22"/>
        </w:rPr>
      </w:pPr>
    </w:p>
    <w:p w:rsidR="00C80F3A" w:rsidRPr="00C901BC" w:rsidRDefault="00C80F3A" w:rsidP="00C80F3A">
      <w:pPr>
        <w:rPr>
          <w:rFonts w:ascii="Arial" w:hAnsi="Arial"/>
          <w:color w:val="404040" w:themeColor="text1" w:themeTint="BF"/>
          <w:sz w:val="22"/>
        </w:rPr>
      </w:pPr>
      <w:r w:rsidRPr="00C901BC">
        <w:rPr>
          <w:rFonts w:ascii="Arial" w:hAnsi="Arial"/>
          <w:color w:val="404040" w:themeColor="text1" w:themeTint="BF"/>
          <w:sz w:val="22"/>
        </w:rPr>
        <w:t xml:space="preserve">Mit ihrem </w:t>
      </w:r>
      <w:r w:rsidRPr="006E46B0">
        <w:rPr>
          <w:rFonts w:ascii="Arial" w:hAnsi="Arial"/>
          <w:b/>
          <w:color w:val="404040" w:themeColor="text1" w:themeTint="BF"/>
          <w:sz w:val="22"/>
        </w:rPr>
        <w:t>Grundriss eines gleichseitigen Dreiecks</w:t>
      </w:r>
      <w:r w:rsidRPr="00C901BC">
        <w:rPr>
          <w:rFonts w:ascii="Arial" w:hAnsi="Arial"/>
          <w:color w:val="404040" w:themeColor="text1" w:themeTint="BF"/>
          <w:sz w:val="22"/>
        </w:rPr>
        <w:t xml:space="preserve"> ist die End</w:t>
      </w:r>
      <w:r w:rsidR="00720601">
        <w:rPr>
          <w:rFonts w:ascii="Arial" w:hAnsi="Arial"/>
          <w:color w:val="404040" w:themeColor="text1" w:themeTint="BF"/>
          <w:sz w:val="22"/>
        </w:rPr>
        <w:t>e des 15. Jahrhunderts von wohl</w:t>
      </w:r>
      <w:r w:rsidR="00AD3150">
        <w:rPr>
          <w:rFonts w:ascii="Arial" w:hAnsi="Arial"/>
          <w:color w:val="404040" w:themeColor="text1" w:themeTint="BF"/>
          <w:sz w:val="22"/>
        </w:rPr>
        <w:t>-</w:t>
      </w:r>
      <w:r w:rsidR="00720601">
        <w:rPr>
          <w:rFonts w:ascii="Arial" w:hAnsi="Arial"/>
          <w:color w:val="404040" w:themeColor="text1" w:themeTint="BF"/>
          <w:sz w:val="22"/>
        </w:rPr>
        <w:t>h</w:t>
      </w:r>
      <w:r w:rsidRPr="00C901BC">
        <w:rPr>
          <w:rFonts w:ascii="Arial" w:hAnsi="Arial"/>
          <w:color w:val="404040" w:themeColor="text1" w:themeTint="BF"/>
          <w:sz w:val="22"/>
        </w:rPr>
        <w:t xml:space="preserve">abenden Brucker Bürgern errichtete </w:t>
      </w:r>
      <w:r w:rsidRPr="006E46B0">
        <w:rPr>
          <w:rFonts w:ascii="Arial" w:hAnsi="Arial"/>
          <w:b/>
          <w:color w:val="404040" w:themeColor="text1" w:themeTint="BF"/>
          <w:sz w:val="22"/>
        </w:rPr>
        <w:t>Heiligen-Geist-Kapelle</w:t>
      </w:r>
      <w:r w:rsidRPr="00C901BC">
        <w:rPr>
          <w:rFonts w:ascii="Arial" w:hAnsi="Arial"/>
          <w:color w:val="404040" w:themeColor="text1" w:themeTint="BF"/>
          <w:sz w:val="22"/>
        </w:rPr>
        <w:t xml:space="preserve"> eine absolute Besonderheit spät</w:t>
      </w:r>
      <w:r w:rsidR="00AD3150">
        <w:rPr>
          <w:rFonts w:ascii="Arial" w:hAnsi="Arial"/>
          <w:color w:val="404040" w:themeColor="text1" w:themeTint="BF"/>
          <w:sz w:val="22"/>
        </w:rPr>
        <w:t>-</w:t>
      </w:r>
      <w:r w:rsidRPr="00C901BC">
        <w:rPr>
          <w:rFonts w:ascii="Arial" w:hAnsi="Arial"/>
          <w:color w:val="404040" w:themeColor="text1" w:themeTint="BF"/>
          <w:sz w:val="22"/>
        </w:rPr>
        <w:t xml:space="preserve">gotischer Architektur, durch welche das Mysterium der göttlichen </w:t>
      </w:r>
      <w:r w:rsidRPr="006E46B0">
        <w:rPr>
          <w:rFonts w:ascii="Arial" w:hAnsi="Arial"/>
          <w:b/>
          <w:color w:val="404040" w:themeColor="text1" w:themeTint="BF"/>
          <w:sz w:val="22"/>
        </w:rPr>
        <w:t>Dreifaltigkeit</w:t>
      </w:r>
      <w:r w:rsidRPr="00C901BC">
        <w:rPr>
          <w:rFonts w:ascii="Arial" w:hAnsi="Arial"/>
          <w:color w:val="404040" w:themeColor="text1" w:themeTint="BF"/>
          <w:sz w:val="22"/>
        </w:rPr>
        <w:t xml:space="preserve"> seinen Ausdruck findet. </w:t>
      </w:r>
    </w:p>
    <w:p w:rsidR="00C80F3A" w:rsidRPr="00C901BC" w:rsidRDefault="00C80F3A" w:rsidP="00C80F3A">
      <w:pPr>
        <w:rPr>
          <w:rFonts w:ascii="Arial" w:hAnsi="Arial"/>
          <w:color w:val="404040" w:themeColor="text1" w:themeTint="BF"/>
          <w:sz w:val="22"/>
        </w:rPr>
      </w:pPr>
    </w:p>
    <w:p w:rsidR="00C80F3A" w:rsidRPr="00C901BC" w:rsidRDefault="00C80F3A" w:rsidP="00C80F3A">
      <w:pPr>
        <w:rPr>
          <w:rFonts w:ascii="Arial" w:hAnsi="Arial"/>
          <w:color w:val="404040" w:themeColor="text1" w:themeTint="BF"/>
          <w:sz w:val="22"/>
        </w:rPr>
      </w:pPr>
      <w:r w:rsidRPr="00C901BC">
        <w:rPr>
          <w:rFonts w:ascii="Arial" w:hAnsi="Arial"/>
          <w:color w:val="404040" w:themeColor="text1" w:themeTint="BF"/>
          <w:sz w:val="22"/>
        </w:rPr>
        <w:t xml:space="preserve">Das 1794 säkularisierte und heute von einem Autobahnknoten umgebene Gebäude war dem Verfall preisgegeben, bis sich </w:t>
      </w:r>
      <w:r w:rsidR="00E614D0">
        <w:rPr>
          <w:rFonts w:ascii="Arial" w:hAnsi="Arial"/>
          <w:color w:val="404040" w:themeColor="text1" w:themeTint="BF"/>
          <w:sz w:val="22"/>
        </w:rPr>
        <w:t xml:space="preserve">im Jahr </w:t>
      </w:r>
      <w:r w:rsidRPr="00C901BC">
        <w:rPr>
          <w:rFonts w:ascii="Arial" w:hAnsi="Arial"/>
          <w:color w:val="404040" w:themeColor="text1" w:themeTint="BF"/>
          <w:sz w:val="22"/>
        </w:rPr>
        <w:t xml:space="preserve">2012 der </w:t>
      </w:r>
      <w:r w:rsidR="00E614D0">
        <w:rPr>
          <w:rFonts w:ascii="Arial" w:hAnsi="Arial"/>
          <w:color w:val="404040" w:themeColor="text1" w:themeTint="BF"/>
          <w:sz w:val="22"/>
        </w:rPr>
        <w:t>2020</w:t>
      </w:r>
      <w:r w:rsidRPr="00C901BC">
        <w:rPr>
          <w:rFonts w:ascii="Arial" w:hAnsi="Arial"/>
          <w:color w:val="404040" w:themeColor="text1" w:themeTint="BF"/>
          <w:sz w:val="22"/>
        </w:rPr>
        <w:t xml:space="preserve"> verstorbene Priester und Wissenschaftler </w:t>
      </w:r>
      <w:r w:rsidRPr="006E46B0">
        <w:rPr>
          <w:rFonts w:ascii="Arial" w:hAnsi="Arial"/>
          <w:b/>
          <w:color w:val="404040" w:themeColor="text1" w:themeTint="BF"/>
          <w:sz w:val="22"/>
        </w:rPr>
        <w:t>Philipp Harnoncourt</w:t>
      </w:r>
      <w:r w:rsidRPr="00C901BC">
        <w:rPr>
          <w:rFonts w:ascii="Arial" w:hAnsi="Arial"/>
          <w:color w:val="404040" w:themeColor="text1" w:themeTint="BF"/>
          <w:sz w:val="22"/>
        </w:rPr>
        <w:t xml:space="preserve"> über einen Förderverein seiner Rettung annahm.</w:t>
      </w:r>
    </w:p>
    <w:p w:rsidR="00C80F3A" w:rsidRPr="00C901BC" w:rsidRDefault="00C80F3A" w:rsidP="00C80F3A">
      <w:pPr>
        <w:rPr>
          <w:rFonts w:ascii="Arial" w:hAnsi="Arial"/>
          <w:color w:val="404040" w:themeColor="text1" w:themeTint="BF"/>
          <w:sz w:val="22"/>
        </w:rPr>
      </w:pPr>
    </w:p>
    <w:p w:rsidR="00F476CD" w:rsidRDefault="00C80F3A" w:rsidP="00C80F3A">
      <w:pPr>
        <w:rPr>
          <w:rFonts w:ascii="Arial" w:hAnsi="Arial"/>
          <w:color w:val="404040" w:themeColor="text1" w:themeTint="BF"/>
          <w:sz w:val="22"/>
        </w:rPr>
      </w:pPr>
      <w:r w:rsidRPr="00C901BC">
        <w:rPr>
          <w:rFonts w:ascii="Arial" w:hAnsi="Arial"/>
          <w:color w:val="404040" w:themeColor="text1" w:themeTint="BF"/>
          <w:sz w:val="22"/>
        </w:rPr>
        <w:t xml:space="preserve">Die </w:t>
      </w:r>
      <w:r w:rsidR="00F476CD">
        <w:rPr>
          <w:rFonts w:ascii="Arial" w:hAnsi="Arial"/>
          <w:color w:val="404040" w:themeColor="text1" w:themeTint="BF"/>
          <w:sz w:val="22"/>
        </w:rPr>
        <w:t>im Frühjahr 2020</w:t>
      </w:r>
      <w:r w:rsidRPr="00C901BC">
        <w:rPr>
          <w:rFonts w:ascii="Arial" w:hAnsi="Arial"/>
          <w:color w:val="404040" w:themeColor="text1" w:themeTint="BF"/>
          <w:sz w:val="22"/>
        </w:rPr>
        <w:t xml:space="preserve"> abgeschlossene, vorbildliche Sanierung wird zum </w:t>
      </w:r>
      <w:r w:rsidRPr="006E46B0">
        <w:rPr>
          <w:rFonts w:ascii="Arial" w:hAnsi="Arial"/>
          <w:b/>
          <w:color w:val="404040" w:themeColor="text1" w:themeTint="BF"/>
          <w:sz w:val="22"/>
        </w:rPr>
        <w:t>Tag des Denkmals</w:t>
      </w:r>
      <w:r w:rsidRPr="00C901BC">
        <w:rPr>
          <w:rFonts w:ascii="Arial" w:hAnsi="Arial"/>
          <w:color w:val="404040" w:themeColor="text1" w:themeTint="BF"/>
          <w:sz w:val="22"/>
        </w:rPr>
        <w:t xml:space="preserve"> der Öffentlichkeit präsentiert. Grund genug für eisenZ*ART, dieses außergewöhnliche Bauwerk </w:t>
      </w:r>
      <w:r w:rsidRPr="00AD3150">
        <w:rPr>
          <w:rFonts w:ascii="Arial" w:hAnsi="Arial"/>
          <w:color w:val="404040" w:themeColor="text1" w:themeTint="BF"/>
          <w:sz w:val="22"/>
        </w:rPr>
        <w:t>durch eine außergewöhnliche Tanz-Performance zu „beleben“:</w:t>
      </w:r>
    </w:p>
    <w:p w:rsidR="00C80F3A" w:rsidRPr="00AD3150" w:rsidRDefault="00C80F3A" w:rsidP="00C80F3A">
      <w:pPr>
        <w:rPr>
          <w:rFonts w:ascii="Arial" w:hAnsi="Arial"/>
          <w:color w:val="404040" w:themeColor="text1" w:themeTint="BF"/>
          <w:sz w:val="22"/>
        </w:rPr>
      </w:pPr>
    </w:p>
    <w:p w:rsidR="00C80F3A" w:rsidRPr="00AD3150" w:rsidRDefault="00CA0A7C" w:rsidP="00C80F3A">
      <w:pPr>
        <w:rPr>
          <w:rFonts w:ascii="Arial" w:hAnsi="Arial"/>
          <w:color w:val="404040" w:themeColor="text1" w:themeTint="BF"/>
          <w:sz w:val="22"/>
        </w:rPr>
      </w:pPr>
      <w:hyperlink r:id="rId12" w:history="1">
        <w:r w:rsidR="00C80F3A" w:rsidRPr="006E46B0">
          <w:rPr>
            <w:rFonts w:ascii="Arial" w:hAnsi="Arial"/>
            <w:b/>
            <w:color w:val="404040" w:themeColor="text1" w:themeTint="BF"/>
            <w:sz w:val="22"/>
          </w:rPr>
          <w:t>Valentina Moar</w:t>
        </w:r>
      </w:hyperlink>
      <w:r w:rsidR="00C80F3A" w:rsidRPr="00AD3150">
        <w:rPr>
          <w:rFonts w:ascii="Arial" w:hAnsi="Arial"/>
          <w:color w:val="404040" w:themeColor="text1" w:themeTint="BF"/>
          <w:sz w:val="22"/>
        </w:rPr>
        <w:t>, aus Italien stammende und in Graz lebende Tänzerin und Choreographin, setzt in ihrer Choreographie das Thema der Dreifaltigkeit mit der Architektur der Heiligen-Geist-Kapelle körperlich in Beziehung. Einfühlsam potenziert werden ihre Bewegungen durch die musikalische Begleitung von </w:t>
      </w:r>
      <w:r w:rsidRPr="006E46B0">
        <w:rPr>
          <w:rFonts w:ascii="Arial" w:hAnsi="Arial"/>
          <w:b/>
          <w:color w:val="404040" w:themeColor="text1" w:themeTint="BF"/>
          <w:sz w:val="22"/>
        </w:rPr>
        <w:fldChar w:fldCharType="begin"/>
      </w:r>
      <w:r w:rsidR="00C80F3A" w:rsidRPr="006E46B0">
        <w:rPr>
          <w:rFonts w:ascii="Arial" w:hAnsi="Arial"/>
          <w:b/>
          <w:color w:val="404040" w:themeColor="text1" w:themeTint="BF"/>
          <w:sz w:val="22"/>
        </w:rPr>
        <w:instrText xml:space="preserve"> HYPERLINK "https://www.eisenerz-art.at/artists/reinhard-ziegerhofer/" \t "_blank" </w:instrText>
      </w:r>
      <w:r w:rsidRPr="006E46B0">
        <w:rPr>
          <w:rFonts w:ascii="Arial" w:hAnsi="Arial"/>
          <w:b/>
          <w:color w:val="404040" w:themeColor="text1" w:themeTint="BF"/>
          <w:sz w:val="22"/>
        </w:rPr>
        <w:fldChar w:fldCharType="separate"/>
      </w:r>
      <w:r w:rsidR="00C80F3A" w:rsidRPr="006E46B0">
        <w:rPr>
          <w:rFonts w:ascii="Arial" w:hAnsi="Arial"/>
          <w:b/>
          <w:color w:val="404040" w:themeColor="text1" w:themeTint="BF"/>
          <w:sz w:val="22"/>
        </w:rPr>
        <w:t>Reinhard Ziegerhofer</w:t>
      </w:r>
      <w:r w:rsidRPr="006E46B0">
        <w:rPr>
          <w:rFonts w:ascii="Arial" w:hAnsi="Arial"/>
          <w:b/>
          <w:color w:val="404040" w:themeColor="text1" w:themeTint="BF"/>
          <w:sz w:val="22"/>
        </w:rPr>
        <w:fldChar w:fldCharType="end"/>
      </w:r>
      <w:r w:rsidR="00C80F3A" w:rsidRPr="00AD3150">
        <w:rPr>
          <w:rFonts w:ascii="Arial" w:hAnsi="Arial"/>
          <w:color w:val="404040" w:themeColor="text1" w:themeTint="BF"/>
          <w:sz w:val="22"/>
        </w:rPr>
        <w:t>.</w:t>
      </w:r>
    </w:p>
    <w:p w:rsidR="00C80F3A" w:rsidRPr="00C901BC" w:rsidRDefault="00C80F3A" w:rsidP="00C80F3A">
      <w:pPr>
        <w:rPr>
          <w:rFonts w:ascii="Arial" w:hAnsi="Arial"/>
          <w:color w:val="404040" w:themeColor="text1" w:themeTint="BF"/>
          <w:sz w:val="22"/>
        </w:rPr>
      </w:pPr>
      <w:r w:rsidRPr="00C901BC">
        <w:rPr>
          <w:rFonts w:ascii="Arial" w:hAnsi="Arial"/>
          <w:color w:val="404040" w:themeColor="text1" w:themeTint="BF"/>
          <w:sz w:val="22"/>
        </w:rPr>
        <w:t> </w:t>
      </w:r>
    </w:p>
    <w:p w:rsidR="00C80F3A" w:rsidRPr="00C901BC" w:rsidRDefault="00C80F3A" w:rsidP="00C80F3A">
      <w:pPr>
        <w:rPr>
          <w:rFonts w:ascii="Arial" w:hAnsi="Arial"/>
          <w:color w:val="404040" w:themeColor="text1" w:themeTint="BF"/>
          <w:sz w:val="22"/>
        </w:rPr>
      </w:pPr>
      <w:r w:rsidRPr="00C901BC">
        <w:rPr>
          <w:rFonts w:ascii="Arial" w:hAnsi="Arial"/>
          <w:color w:val="404040" w:themeColor="text1" w:themeTint="BF"/>
          <w:sz w:val="22"/>
        </w:rPr>
        <w:t>Diese Veranstaltung zum Tag des Denkmals</w:t>
      </w:r>
      <w:r w:rsidR="00F476CD">
        <w:rPr>
          <w:rFonts w:ascii="Arial" w:hAnsi="Arial"/>
          <w:color w:val="404040" w:themeColor="text1" w:themeTint="BF"/>
          <w:sz w:val="22"/>
        </w:rPr>
        <w:t>, die 2020 aufgrund von Covid-19 auf 2021 verschoben werden musste,</w:t>
      </w:r>
      <w:r w:rsidRPr="00C901BC">
        <w:rPr>
          <w:rFonts w:ascii="Arial" w:hAnsi="Arial"/>
          <w:color w:val="404040" w:themeColor="text1" w:themeTint="BF"/>
          <w:sz w:val="22"/>
        </w:rPr>
        <w:t xml:space="preserve"> </w:t>
      </w:r>
      <w:r w:rsidR="00F476CD">
        <w:rPr>
          <w:rFonts w:ascii="Arial" w:hAnsi="Arial"/>
          <w:color w:val="404040" w:themeColor="text1" w:themeTint="BF"/>
          <w:sz w:val="22"/>
        </w:rPr>
        <w:t>ist ein</w:t>
      </w:r>
      <w:r w:rsidRPr="00C901BC">
        <w:rPr>
          <w:rFonts w:ascii="Arial" w:hAnsi="Arial"/>
          <w:color w:val="404040" w:themeColor="text1" w:themeTint="BF"/>
          <w:sz w:val="22"/>
        </w:rPr>
        <w:t xml:space="preserve"> Kooperationsprojekt des Bundesdenkmalamts, der Stadtgemeinde Bruck/Mur, des Vereins zur Förderung der Wiederherstellung der Heiligen-Geist-Kapelle und eisenZ*ART. </w:t>
      </w:r>
    </w:p>
    <w:p w:rsidR="00C80F3A" w:rsidRPr="00C901BC" w:rsidRDefault="00C80F3A" w:rsidP="00536F4E">
      <w:pPr>
        <w:rPr>
          <w:rFonts w:ascii="Arial" w:hAnsi="Arial"/>
          <w:color w:val="404040" w:themeColor="text1" w:themeTint="BF"/>
          <w:sz w:val="21"/>
        </w:rPr>
      </w:pPr>
    </w:p>
    <w:p w:rsidR="00880723" w:rsidRPr="00C901BC" w:rsidRDefault="00C80F3A" w:rsidP="00880723">
      <w:pPr>
        <w:ind w:left="6372"/>
        <w:rPr>
          <w:rFonts w:ascii="Arial" w:hAnsi="Arial"/>
          <w:i/>
          <w:color w:val="404040" w:themeColor="text1" w:themeTint="BF"/>
          <w:sz w:val="21"/>
        </w:rPr>
      </w:pPr>
      <w:r w:rsidRPr="00C901BC">
        <w:rPr>
          <w:rFonts w:ascii="Arial" w:hAnsi="Arial"/>
          <w:i/>
          <w:color w:val="404040" w:themeColor="text1" w:themeTint="BF"/>
          <w:sz w:val="21"/>
        </w:rPr>
        <w:t>www.valentinamoar.com</w:t>
      </w:r>
    </w:p>
    <w:p w:rsidR="00F83A73" w:rsidRPr="00C901BC" w:rsidRDefault="00880723" w:rsidP="00880723">
      <w:pPr>
        <w:ind w:left="6372"/>
        <w:rPr>
          <w:rFonts w:ascii="Arial" w:hAnsi="Arial"/>
          <w:i/>
          <w:color w:val="404040" w:themeColor="text1" w:themeTint="BF"/>
          <w:sz w:val="21"/>
        </w:rPr>
      </w:pPr>
      <w:r w:rsidRPr="00C901BC">
        <w:rPr>
          <w:rFonts w:ascii="Arial" w:hAnsi="Arial"/>
          <w:i/>
          <w:color w:val="404040" w:themeColor="text1" w:themeTint="BF"/>
          <w:sz w:val="21"/>
        </w:rPr>
        <w:t>www.ziegerhofer-music.com</w:t>
      </w:r>
    </w:p>
    <w:p w:rsidR="00F83A73" w:rsidRPr="00C901BC" w:rsidRDefault="00F83A73" w:rsidP="00880723">
      <w:pPr>
        <w:ind w:left="6372"/>
        <w:rPr>
          <w:rFonts w:ascii="Arial" w:hAnsi="Arial"/>
          <w:i/>
          <w:color w:val="404040" w:themeColor="text1" w:themeTint="BF"/>
          <w:sz w:val="21"/>
        </w:rPr>
      </w:pPr>
      <w:r w:rsidRPr="00C901BC">
        <w:rPr>
          <w:rFonts w:ascii="Arial" w:hAnsi="Arial"/>
          <w:i/>
          <w:color w:val="404040" w:themeColor="text1" w:themeTint="BF"/>
          <w:sz w:val="21"/>
        </w:rPr>
        <w:t>https://tagdesdenkmals.at</w:t>
      </w:r>
    </w:p>
    <w:p w:rsidR="00C80F3A" w:rsidRPr="00C901BC" w:rsidRDefault="00C80F3A" w:rsidP="00880723">
      <w:pPr>
        <w:ind w:left="6372"/>
        <w:rPr>
          <w:rFonts w:ascii="Arial" w:hAnsi="Arial"/>
          <w:i/>
          <w:color w:val="404040" w:themeColor="text1" w:themeTint="BF"/>
          <w:sz w:val="21"/>
        </w:rPr>
      </w:pPr>
    </w:p>
    <w:p w:rsidR="002172D6" w:rsidRDefault="002172D6" w:rsidP="002172D6">
      <w:pPr>
        <w:rPr>
          <w:rFonts w:ascii="Arial" w:hAnsi="Arial"/>
          <w:b/>
          <w:color w:val="404040" w:themeColor="text1" w:themeTint="BF"/>
          <w:sz w:val="8"/>
        </w:rPr>
      </w:pPr>
      <w:r>
        <w:rPr>
          <w:rFonts w:ascii="Arial" w:hAnsi="Arial"/>
          <w:b/>
          <w:noProof/>
          <w:color w:val="404040" w:themeColor="text1" w:themeTint="BF"/>
          <w:sz w:val="22"/>
          <w:lang w:eastAsia="de-DE"/>
        </w:rPr>
        <w:drawing>
          <wp:inline distT="0" distB="0" distL="0" distR="0">
            <wp:extent cx="6030524" cy="2916000"/>
            <wp:effectExtent l="2540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030524" cy="2916000"/>
                    </a:xfrm>
                    <a:prstGeom prst="rect">
                      <a:avLst/>
                    </a:prstGeom>
                    <a:noFill/>
                    <a:ln w="9525">
                      <a:noFill/>
                      <a:miter lim="800000"/>
                      <a:headEnd/>
                      <a:tailEnd/>
                    </a:ln>
                  </pic:spPr>
                </pic:pic>
              </a:graphicData>
            </a:graphic>
          </wp:inline>
        </w:drawing>
      </w:r>
      <w:r>
        <w:rPr>
          <w:rFonts w:ascii="Arial" w:hAnsi="Arial"/>
          <w:b/>
          <w:color w:val="404040" w:themeColor="text1" w:themeTint="BF"/>
          <w:sz w:val="8"/>
        </w:rPr>
        <w:t xml:space="preserve"> </w:t>
      </w:r>
    </w:p>
    <w:p w:rsidR="002172D6" w:rsidRDefault="002172D6" w:rsidP="002172D6">
      <w:pPr>
        <w:rPr>
          <w:rFonts w:ascii="Arial" w:hAnsi="Arial"/>
          <w:b/>
          <w:color w:val="404040" w:themeColor="text1" w:themeTint="BF"/>
          <w:sz w:val="8"/>
        </w:rPr>
      </w:pPr>
    </w:p>
    <w:p w:rsidR="002172D6" w:rsidRDefault="002172D6" w:rsidP="002172D6">
      <w:pPr>
        <w:rPr>
          <w:rFonts w:ascii="Arial" w:hAnsi="Arial"/>
          <w:b/>
          <w:color w:val="404040" w:themeColor="text1" w:themeTint="BF"/>
          <w:sz w:val="8"/>
        </w:rPr>
      </w:pPr>
    </w:p>
    <w:p w:rsidR="002172D6" w:rsidRPr="00C901BC" w:rsidRDefault="002172D6" w:rsidP="002172D6">
      <w:pPr>
        <w:rPr>
          <w:rFonts w:ascii="Arial" w:hAnsi="Arial"/>
          <w:color w:val="404040" w:themeColor="text1" w:themeTint="BF"/>
          <w:sz w:val="18"/>
        </w:rPr>
      </w:pPr>
    </w:p>
    <w:p w:rsidR="002172D6" w:rsidRPr="00701FC7" w:rsidRDefault="002172D6" w:rsidP="002172D6">
      <w:pPr>
        <w:rPr>
          <w:rFonts w:ascii="Arial" w:hAnsi="Arial"/>
          <w:b/>
          <w:color w:val="404040" w:themeColor="text1" w:themeTint="BF"/>
          <w:sz w:val="28"/>
        </w:rPr>
      </w:pPr>
      <w:r w:rsidRPr="00701FC7">
        <w:rPr>
          <w:rFonts w:ascii="Arial" w:hAnsi="Arial"/>
          <w:b/>
          <w:color w:val="404040" w:themeColor="text1" w:themeTint="BF"/>
          <w:sz w:val="28"/>
        </w:rPr>
        <w:t>Schubert Theater Wien:</w:t>
      </w:r>
    </w:p>
    <w:p w:rsidR="002172D6" w:rsidRPr="00701FC7" w:rsidRDefault="002172D6" w:rsidP="002172D6">
      <w:pPr>
        <w:rPr>
          <w:rFonts w:ascii="Arial" w:hAnsi="Arial"/>
          <w:b/>
          <w:color w:val="404040" w:themeColor="text1" w:themeTint="BF"/>
          <w:sz w:val="28"/>
        </w:rPr>
      </w:pPr>
      <w:r w:rsidRPr="00701FC7">
        <w:rPr>
          <w:rFonts w:ascii="Arial" w:hAnsi="Arial"/>
          <w:b/>
          <w:color w:val="404040" w:themeColor="text1" w:themeTint="BF"/>
          <w:sz w:val="28"/>
        </w:rPr>
        <w:t>Circus der Träume</w:t>
      </w:r>
    </w:p>
    <w:p w:rsidR="002172D6" w:rsidRPr="0066007B" w:rsidRDefault="002172D6" w:rsidP="002172D6">
      <w:pPr>
        <w:rPr>
          <w:rFonts w:ascii="Arial" w:hAnsi="Arial"/>
          <w:color w:val="404040" w:themeColor="text1" w:themeTint="BF"/>
          <w:sz w:val="22"/>
        </w:rPr>
      </w:pPr>
      <w:r w:rsidRPr="0066007B">
        <w:rPr>
          <w:rFonts w:ascii="Arial" w:hAnsi="Arial"/>
          <w:color w:val="404040" w:themeColor="text1" w:themeTint="BF"/>
          <w:sz w:val="22"/>
        </w:rPr>
        <w:t>Puppentheater &amp; Artistik</w:t>
      </w:r>
    </w:p>
    <w:p w:rsidR="002172D6" w:rsidRDefault="002172D6" w:rsidP="002172D6">
      <w:pPr>
        <w:rPr>
          <w:rFonts w:ascii="Arial" w:hAnsi="Arial"/>
          <w:color w:val="404040" w:themeColor="text1" w:themeTint="BF"/>
          <w:sz w:val="22"/>
        </w:rPr>
      </w:pPr>
      <w:r>
        <w:rPr>
          <w:rFonts w:ascii="Arial" w:hAnsi="Arial"/>
          <w:color w:val="404040" w:themeColor="text1" w:themeTint="BF"/>
          <w:sz w:val="22"/>
        </w:rPr>
        <w:t>Sonntag, 03</w:t>
      </w:r>
      <w:r w:rsidRPr="005E23CB">
        <w:rPr>
          <w:rFonts w:ascii="Arial" w:hAnsi="Arial"/>
          <w:color w:val="404040" w:themeColor="text1" w:themeTint="BF"/>
          <w:sz w:val="22"/>
        </w:rPr>
        <w:t>.</w:t>
      </w:r>
      <w:r>
        <w:rPr>
          <w:rFonts w:ascii="Arial" w:hAnsi="Arial"/>
          <w:color w:val="404040" w:themeColor="text1" w:themeTint="BF"/>
          <w:sz w:val="22"/>
        </w:rPr>
        <w:t>10</w:t>
      </w:r>
      <w:r w:rsidRPr="005E23CB">
        <w:rPr>
          <w:rFonts w:ascii="Arial" w:hAnsi="Arial"/>
          <w:color w:val="404040" w:themeColor="text1" w:themeTint="BF"/>
          <w:sz w:val="22"/>
        </w:rPr>
        <w:t>.</w:t>
      </w:r>
      <w:r>
        <w:rPr>
          <w:rFonts w:ascii="Arial" w:hAnsi="Arial"/>
          <w:color w:val="404040" w:themeColor="text1" w:themeTint="BF"/>
          <w:sz w:val="22"/>
        </w:rPr>
        <w:t>2021, 16.30 Uhr, Innerberger Gewerkschaftshaus, Eisenerz</w:t>
      </w:r>
    </w:p>
    <w:p w:rsidR="002172D6" w:rsidRDefault="002172D6" w:rsidP="002172D6">
      <w:pPr>
        <w:rPr>
          <w:rFonts w:ascii="Arial" w:hAnsi="Arial"/>
          <w:color w:val="404040" w:themeColor="text1" w:themeTint="BF"/>
          <w:sz w:val="22"/>
        </w:rPr>
      </w:pPr>
    </w:p>
    <w:p w:rsidR="002172D6" w:rsidRPr="00C901BC" w:rsidRDefault="002172D6" w:rsidP="002172D6">
      <w:pPr>
        <w:rPr>
          <w:rFonts w:ascii="Arial" w:hAnsi="Arial"/>
          <w:color w:val="404040" w:themeColor="text1" w:themeTint="BF"/>
          <w:sz w:val="22"/>
        </w:rPr>
      </w:pPr>
    </w:p>
    <w:p w:rsidR="002172D6" w:rsidRDefault="002172D6" w:rsidP="002172D6">
      <w:pPr>
        <w:rPr>
          <w:rFonts w:ascii="Arial" w:hAnsi="Arial"/>
          <w:color w:val="404040" w:themeColor="text1" w:themeTint="BF"/>
          <w:sz w:val="22"/>
        </w:rPr>
      </w:pPr>
      <w:r w:rsidRPr="0087515E">
        <w:rPr>
          <w:rFonts w:ascii="Arial" w:hAnsi="Arial"/>
          <w:color w:val="404040" w:themeColor="text1" w:themeTint="BF"/>
          <w:sz w:val="22"/>
        </w:rPr>
        <w:t xml:space="preserve">Mit dem „Circus der Träume“ bietet das Wiener </w:t>
      </w:r>
      <w:r w:rsidRPr="006E46B0">
        <w:rPr>
          <w:rFonts w:ascii="Arial" w:hAnsi="Arial"/>
          <w:b/>
          <w:color w:val="404040" w:themeColor="text1" w:themeTint="BF"/>
          <w:sz w:val="22"/>
        </w:rPr>
        <w:t>Schubert Theater</w:t>
      </w:r>
      <w:r>
        <w:rPr>
          <w:rFonts w:ascii="Arial" w:hAnsi="Arial"/>
          <w:color w:val="404040" w:themeColor="text1" w:themeTint="BF"/>
          <w:sz w:val="22"/>
        </w:rPr>
        <w:t xml:space="preserve"> ein ganz neues Theater</w:t>
      </w:r>
      <w:r w:rsidRPr="0087515E">
        <w:rPr>
          <w:rFonts w:ascii="Arial" w:hAnsi="Arial"/>
          <w:color w:val="404040" w:themeColor="text1" w:themeTint="BF"/>
          <w:sz w:val="22"/>
        </w:rPr>
        <w:t xml:space="preserve">erlebnis: </w:t>
      </w:r>
    </w:p>
    <w:p w:rsidR="002172D6" w:rsidRPr="0087515E" w:rsidRDefault="002172D6" w:rsidP="002172D6">
      <w:pPr>
        <w:rPr>
          <w:rFonts w:ascii="Arial" w:hAnsi="Arial"/>
          <w:color w:val="404040" w:themeColor="text1" w:themeTint="BF"/>
          <w:sz w:val="22"/>
        </w:rPr>
      </w:pPr>
    </w:p>
    <w:p w:rsidR="002172D6" w:rsidRPr="00C901BC" w:rsidRDefault="002172D6" w:rsidP="002172D6">
      <w:pPr>
        <w:rPr>
          <w:rFonts w:ascii="Arial" w:hAnsi="Arial"/>
          <w:color w:val="404040" w:themeColor="text1" w:themeTint="BF"/>
          <w:sz w:val="22"/>
        </w:rPr>
      </w:pPr>
      <w:r w:rsidRPr="0087515E">
        <w:rPr>
          <w:rFonts w:ascii="Arial" w:hAnsi="Arial"/>
          <w:color w:val="404040" w:themeColor="text1" w:themeTint="BF"/>
          <w:sz w:val="22"/>
        </w:rPr>
        <w:t xml:space="preserve">In einer einzigartigen Verschmelzung von zeitgenössischer </w:t>
      </w:r>
      <w:r w:rsidRPr="006E46B0">
        <w:rPr>
          <w:rFonts w:ascii="Arial" w:hAnsi="Arial"/>
          <w:b/>
          <w:color w:val="404040" w:themeColor="text1" w:themeTint="BF"/>
          <w:sz w:val="22"/>
        </w:rPr>
        <w:t>Zirkuskunst</w:t>
      </w:r>
      <w:r w:rsidRPr="0087515E">
        <w:rPr>
          <w:rFonts w:ascii="Arial" w:hAnsi="Arial"/>
          <w:color w:val="404040" w:themeColor="text1" w:themeTint="BF"/>
          <w:sz w:val="22"/>
        </w:rPr>
        <w:t xml:space="preserve"> und </w:t>
      </w:r>
      <w:r w:rsidRPr="006E46B0">
        <w:rPr>
          <w:rFonts w:ascii="Arial" w:hAnsi="Arial"/>
          <w:b/>
          <w:color w:val="404040" w:themeColor="text1" w:themeTint="BF"/>
          <w:sz w:val="22"/>
        </w:rPr>
        <w:t>Figurentheater</w:t>
      </w:r>
      <w:r w:rsidRPr="00C901BC">
        <w:rPr>
          <w:rFonts w:ascii="Arial" w:hAnsi="Arial"/>
          <w:color w:val="404040" w:themeColor="text1" w:themeTint="BF"/>
          <w:sz w:val="22"/>
        </w:rPr>
        <w:t xml:space="preserve"> führt dieses Varieté eine Vielzahl von Geschichten vor. Poetisch, bezaubernd und humorvoll entführen Puppenspieler und Artisten das Publikum durch Zeit und Raum und durch skurrile Szenerien an Orte der grenzenlosen Phantasie.</w:t>
      </w:r>
    </w:p>
    <w:p w:rsidR="002172D6" w:rsidRPr="00C901BC" w:rsidRDefault="002172D6" w:rsidP="002172D6">
      <w:pPr>
        <w:shd w:val="clear" w:color="auto" w:fill="FFFFFF"/>
        <w:rPr>
          <w:rFonts w:ascii="Arial" w:hAnsi="Arial"/>
          <w:color w:val="404040" w:themeColor="text1" w:themeTint="BF"/>
          <w:sz w:val="22"/>
        </w:rPr>
      </w:pPr>
    </w:p>
    <w:p w:rsidR="002172D6" w:rsidRPr="00C901BC" w:rsidRDefault="002172D6" w:rsidP="002172D6">
      <w:pPr>
        <w:shd w:val="clear" w:color="auto" w:fill="FFFFFF"/>
        <w:rPr>
          <w:rFonts w:ascii="Arial" w:hAnsi="Arial"/>
          <w:color w:val="404040" w:themeColor="text1" w:themeTint="BF"/>
          <w:sz w:val="22"/>
        </w:rPr>
      </w:pPr>
      <w:r w:rsidRPr="00C901BC">
        <w:rPr>
          <w:rFonts w:ascii="Arial" w:hAnsi="Arial"/>
          <w:color w:val="404040" w:themeColor="text1" w:themeTint="BF"/>
          <w:sz w:val="22"/>
        </w:rPr>
        <w:t>Das artistische Puppentheater-</w:t>
      </w:r>
      <w:r w:rsidRPr="006E46B0">
        <w:rPr>
          <w:rFonts w:ascii="Arial" w:hAnsi="Arial"/>
          <w:b/>
          <w:color w:val="404040" w:themeColor="text1" w:themeTint="BF"/>
          <w:sz w:val="22"/>
        </w:rPr>
        <w:t>Varieté</w:t>
      </w:r>
      <w:r w:rsidRPr="00C901BC">
        <w:rPr>
          <w:rFonts w:ascii="Arial" w:hAnsi="Arial"/>
          <w:color w:val="404040" w:themeColor="text1" w:themeTint="BF"/>
          <w:sz w:val="22"/>
        </w:rPr>
        <w:t xml:space="preserve"> vereint poetischen Seiltanz, Akrobatik, Jonglierkunst, Humor und Horror. </w:t>
      </w:r>
    </w:p>
    <w:p w:rsidR="002172D6" w:rsidRPr="00C901BC" w:rsidRDefault="002172D6" w:rsidP="002172D6">
      <w:pPr>
        <w:shd w:val="clear" w:color="auto" w:fill="FFFFFF"/>
        <w:rPr>
          <w:rFonts w:ascii="Arial" w:hAnsi="Arial"/>
          <w:color w:val="404040" w:themeColor="text1" w:themeTint="BF"/>
          <w:sz w:val="22"/>
        </w:rPr>
      </w:pPr>
    </w:p>
    <w:p w:rsidR="002172D6" w:rsidRPr="00C901BC" w:rsidRDefault="002172D6" w:rsidP="002172D6">
      <w:pPr>
        <w:shd w:val="clear" w:color="auto" w:fill="FFFFFF"/>
        <w:rPr>
          <w:rFonts w:ascii="Arial" w:hAnsi="Arial"/>
          <w:color w:val="404040" w:themeColor="text1" w:themeTint="BF"/>
          <w:sz w:val="22"/>
        </w:rPr>
      </w:pPr>
      <w:r w:rsidRPr="00C901BC">
        <w:rPr>
          <w:rFonts w:ascii="Arial" w:hAnsi="Arial"/>
          <w:color w:val="404040" w:themeColor="text1" w:themeTint="BF"/>
          <w:sz w:val="22"/>
        </w:rPr>
        <w:t>Im Stile einer Doppel-Conférence kommentieren zwei alte Puppentheater-Zaungäste schwarz</w:t>
      </w:r>
      <w:r>
        <w:rPr>
          <w:rFonts w:ascii="Arial" w:hAnsi="Arial"/>
          <w:color w:val="404040" w:themeColor="text1" w:themeTint="BF"/>
          <w:sz w:val="22"/>
        </w:rPr>
        <w:t>-</w:t>
      </w:r>
      <w:r w:rsidRPr="00C901BC">
        <w:rPr>
          <w:rFonts w:ascii="Arial" w:hAnsi="Arial"/>
          <w:color w:val="404040" w:themeColor="text1" w:themeTint="BF"/>
          <w:sz w:val="22"/>
        </w:rPr>
        <w:t>humorig die einzelnen Szenen. Als einer der beiden Tattergreise beim Stepptanz eine beflügelnde Herzattacke erlebt und zum Moon Walk anhebt, ist ein Höhepunkt erreicht. Die finale, wilde Schneeflockenschlacht mit dem Publikum lässt die letzten Schranken fallen und die Herzen sind erobert.</w:t>
      </w:r>
    </w:p>
    <w:p w:rsidR="002172D6" w:rsidRPr="00C901BC" w:rsidRDefault="002172D6" w:rsidP="002172D6">
      <w:pPr>
        <w:rPr>
          <w:rFonts w:ascii="Arial" w:hAnsi="Arial"/>
          <w:color w:val="404040" w:themeColor="text1" w:themeTint="BF"/>
          <w:sz w:val="22"/>
        </w:rPr>
      </w:pPr>
    </w:p>
    <w:p w:rsidR="002172D6" w:rsidRPr="00C901BC" w:rsidRDefault="002172D6" w:rsidP="002172D6">
      <w:pPr>
        <w:rPr>
          <w:rFonts w:ascii="Arial" w:hAnsi="Arial"/>
          <w:color w:val="404040" w:themeColor="text1" w:themeTint="BF"/>
          <w:sz w:val="22"/>
        </w:rPr>
      </w:pPr>
      <w:r w:rsidRPr="00C901BC">
        <w:rPr>
          <w:rFonts w:ascii="Arial" w:hAnsi="Arial"/>
          <w:color w:val="404040" w:themeColor="text1" w:themeTint="BF"/>
          <w:sz w:val="22"/>
        </w:rPr>
        <w:t>„Zirkus ist eine Kunstform, die mich seit Kindertagen enorm fasziniert. Und wie das Figurentheater ermöglicht auch die Arbeit mit Körper und Objekten, bezaubernde Möglic</w:t>
      </w:r>
      <w:r>
        <w:rPr>
          <w:rFonts w:ascii="Arial" w:hAnsi="Arial"/>
          <w:color w:val="404040" w:themeColor="text1" w:themeTint="BF"/>
          <w:sz w:val="22"/>
        </w:rPr>
        <w:t>hkeiten Geschichten zu erzählen</w:t>
      </w:r>
      <w:r w:rsidRPr="00C901BC">
        <w:rPr>
          <w:rFonts w:ascii="Arial" w:hAnsi="Arial"/>
          <w:color w:val="404040" w:themeColor="text1" w:themeTint="BF"/>
          <w:sz w:val="22"/>
        </w:rPr>
        <w:t xml:space="preserve">“, beschreibt Regisseur </w:t>
      </w:r>
      <w:r w:rsidRPr="006E46B0">
        <w:rPr>
          <w:rFonts w:ascii="Arial" w:hAnsi="Arial"/>
          <w:b/>
          <w:color w:val="404040" w:themeColor="text1" w:themeTint="BF"/>
          <w:sz w:val="22"/>
        </w:rPr>
        <w:t>Simon Meusburger</w:t>
      </w:r>
      <w:r w:rsidRPr="00C901BC">
        <w:rPr>
          <w:rFonts w:ascii="Arial" w:hAnsi="Arial"/>
          <w:color w:val="404040" w:themeColor="text1" w:themeTint="BF"/>
          <w:sz w:val="22"/>
        </w:rPr>
        <w:t xml:space="preserve"> die Kombination von Puppen mit zeit</w:t>
      </w:r>
      <w:r w:rsidR="006E46B0">
        <w:rPr>
          <w:rFonts w:ascii="Arial" w:hAnsi="Arial"/>
          <w:color w:val="404040" w:themeColor="text1" w:themeTint="BF"/>
          <w:sz w:val="22"/>
        </w:rPr>
        <w:t>-</w:t>
      </w:r>
      <w:r w:rsidRPr="00C901BC">
        <w:rPr>
          <w:rFonts w:ascii="Arial" w:hAnsi="Arial"/>
          <w:color w:val="404040" w:themeColor="text1" w:themeTint="BF"/>
          <w:sz w:val="22"/>
        </w:rPr>
        <w:t xml:space="preserve">genössischer Zirkuskunst. </w:t>
      </w:r>
    </w:p>
    <w:p w:rsidR="002172D6" w:rsidRPr="00C901BC" w:rsidRDefault="002172D6" w:rsidP="002172D6">
      <w:pPr>
        <w:rPr>
          <w:rFonts w:ascii="Arial" w:hAnsi="Arial"/>
          <w:color w:val="404040" w:themeColor="text1" w:themeTint="BF"/>
          <w:sz w:val="22"/>
        </w:rPr>
      </w:pPr>
    </w:p>
    <w:p w:rsidR="002172D6" w:rsidRPr="00C901BC" w:rsidRDefault="002172D6" w:rsidP="002172D6">
      <w:pPr>
        <w:rPr>
          <w:rFonts w:ascii="Arial" w:hAnsi="Arial"/>
          <w:color w:val="404040" w:themeColor="text1" w:themeTint="BF"/>
          <w:sz w:val="22"/>
        </w:rPr>
      </w:pPr>
      <w:r w:rsidRPr="00C901BC">
        <w:rPr>
          <w:rFonts w:ascii="Arial" w:hAnsi="Arial"/>
          <w:color w:val="404040" w:themeColor="text1" w:themeTint="BF"/>
          <w:sz w:val="22"/>
        </w:rPr>
        <w:t>Meusburger verwendet die Form des klassischen Varietés um anhand vieler in sich geschlossener Szenen jeweils eine eigene Geschichte zu erzählen. Es sind Geschichten, die sich mit der Über</w:t>
      </w:r>
      <w:r>
        <w:rPr>
          <w:rFonts w:ascii="Arial" w:hAnsi="Arial"/>
          <w:color w:val="404040" w:themeColor="text1" w:themeTint="BF"/>
          <w:sz w:val="22"/>
        </w:rPr>
        <w:t>-</w:t>
      </w:r>
      <w:r w:rsidRPr="00C901BC">
        <w:rPr>
          <w:rFonts w:ascii="Arial" w:hAnsi="Arial"/>
          <w:color w:val="404040" w:themeColor="text1" w:themeTint="BF"/>
          <w:sz w:val="22"/>
        </w:rPr>
        <w:t xml:space="preserve">windung von Grenzen und der Suche nach neuen Perspektiven beschäftigen. </w:t>
      </w:r>
    </w:p>
    <w:p w:rsidR="002172D6" w:rsidRPr="00C901BC" w:rsidRDefault="002172D6" w:rsidP="002172D6">
      <w:pPr>
        <w:rPr>
          <w:rFonts w:ascii="Arial" w:hAnsi="Arial"/>
          <w:color w:val="404040" w:themeColor="text1" w:themeTint="BF"/>
          <w:sz w:val="22"/>
        </w:rPr>
      </w:pPr>
    </w:p>
    <w:p w:rsidR="002172D6" w:rsidRPr="00C901BC" w:rsidRDefault="002172D6" w:rsidP="002172D6">
      <w:pPr>
        <w:rPr>
          <w:rFonts w:ascii="Arial" w:hAnsi="Arial"/>
          <w:color w:val="404040" w:themeColor="text1" w:themeTint="BF"/>
          <w:sz w:val="22"/>
        </w:rPr>
      </w:pPr>
      <w:r w:rsidRPr="00C901BC">
        <w:rPr>
          <w:rFonts w:ascii="Arial" w:hAnsi="Arial"/>
          <w:color w:val="404040" w:themeColor="text1" w:themeTint="BF"/>
          <w:sz w:val="22"/>
        </w:rPr>
        <w:t>Konzept und Regie: Simon Meusburger</w:t>
      </w:r>
      <w:r w:rsidRPr="00C901BC">
        <w:rPr>
          <w:rFonts w:ascii="Arial" w:hAnsi="Arial"/>
          <w:color w:val="404040" w:themeColor="text1" w:themeTint="BF"/>
          <w:sz w:val="22"/>
        </w:rPr>
        <w:br/>
        <w:t>Mit: André Reitter, Melanie Möhrl, Angelo Konzett</w:t>
      </w:r>
      <w:r w:rsidRPr="00C901BC">
        <w:rPr>
          <w:rFonts w:ascii="Arial" w:hAnsi="Arial"/>
          <w:color w:val="404040" w:themeColor="text1" w:themeTint="BF"/>
          <w:sz w:val="22"/>
        </w:rPr>
        <w:br/>
        <w:t>Puppen: Rebekah Wild, Claudia Six</w:t>
      </w:r>
      <w:r w:rsidRPr="00C901BC">
        <w:rPr>
          <w:rFonts w:ascii="Arial" w:hAnsi="Arial"/>
          <w:color w:val="404040" w:themeColor="text1" w:themeTint="BF"/>
          <w:sz w:val="22"/>
        </w:rPr>
        <w:br/>
        <w:t>Kostüme: Lisa Zingerle</w:t>
      </w:r>
    </w:p>
    <w:p w:rsidR="002172D6" w:rsidRPr="009F5003" w:rsidRDefault="002172D6" w:rsidP="002172D6">
      <w:pPr>
        <w:rPr>
          <w:rFonts w:ascii="Arial" w:hAnsi="Arial"/>
          <w:color w:val="404040" w:themeColor="text1" w:themeTint="BF"/>
          <w:sz w:val="22"/>
        </w:rPr>
      </w:pP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DIN-RegularAlternate" w:hAnsi="DIN-RegularAlternate"/>
          <w:i/>
          <w:color w:val="404040" w:themeColor="text1" w:themeTint="BF"/>
          <w:sz w:val="22"/>
        </w:rPr>
        <w:tab/>
      </w:r>
      <w:r w:rsidRPr="00C901BC">
        <w:rPr>
          <w:rFonts w:ascii="Arial" w:hAnsi="Arial"/>
          <w:i/>
          <w:color w:val="404040" w:themeColor="text1" w:themeTint="BF"/>
          <w:sz w:val="22"/>
        </w:rPr>
        <w:t xml:space="preserve">    www.schuberttheater.at</w:t>
      </w:r>
      <w:r w:rsidRPr="009F5003">
        <w:rPr>
          <w:rFonts w:ascii="Arial" w:hAnsi="Arial"/>
          <w:color w:val="404040" w:themeColor="text1" w:themeTint="BF"/>
          <w:sz w:val="22"/>
        </w:rPr>
        <w:t xml:space="preserve"> </w:t>
      </w:r>
    </w:p>
    <w:p w:rsidR="00CC3C5F" w:rsidRPr="00C901BC" w:rsidRDefault="00582DBF" w:rsidP="00582DBF">
      <w:pPr>
        <w:widowControl w:val="0"/>
        <w:tabs>
          <w:tab w:val="right" w:pos="960"/>
          <w:tab w:val="left" w:pos="1060"/>
        </w:tabs>
        <w:autoSpaceDE w:val="0"/>
        <w:autoSpaceDN w:val="0"/>
        <w:adjustRightInd w:val="0"/>
        <w:spacing w:after="20"/>
        <w:ind w:left="1060" w:hanging="1060"/>
        <w:rPr>
          <w:rFonts w:ascii="Arial" w:hAnsi="Arial"/>
          <w:color w:val="404040" w:themeColor="text1" w:themeTint="BF"/>
          <w:sz w:val="14"/>
        </w:rPr>
      </w:pPr>
      <w:r>
        <w:rPr>
          <w:rFonts w:ascii="Arial" w:hAnsi="Arial"/>
          <w:b/>
          <w:noProof/>
          <w:color w:val="404040" w:themeColor="text1" w:themeTint="BF"/>
          <w:sz w:val="22"/>
          <w:lang w:eastAsia="de-DE"/>
        </w:rPr>
        <w:drawing>
          <wp:inline distT="0" distB="0" distL="0" distR="0">
            <wp:extent cx="6035518" cy="2916000"/>
            <wp:effectExtent l="25400" t="0" r="9682" b="0"/>
            <wp:docPr id="2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35518" cy="2916000"/>
                    </a:xfrm>
                    <a:prstGeom prst="rect">
                      <a:avLst/>
                    </a:prstGeom>
                    <a:noFill/>
                    <a:ln w="9525">
                      <a:noFill/>
                      <a:miter lim="800000"/>
                      <a:headEnd/>
                      <a:tailEnd/>
                    </a:ln>
                  </pic:spPr>
                </pic:pic>
              </a:graphicData>
            </a:graphic>
          </wp:inline>
        </w:drawing>
      </w:r>
      <w:r w:rsidR="00CC3C5F" w:rsidRPr="00C901BC">
        <w:rPr>
          <w:rFonts w:ascii="Arial" w:hAnsi="Arial"/>
          <w:color w:val="404040" w:themeColor="text1" w:themeTint="BF"/>
          <w:sz w:val="14"/>
        </w:rPr>
        <w:tab/>
      </w:r>
      <w:r w:rsidR="00CC3C5F" w:rsidRPr="00C901BC">
        <w:rPr>
          <w:rFonts w:ascii="Arial" w:hAnsi="Arial"/>
          <w:color w:val="404040" w:themeColor="text1" w:themeTint="BF"/>
          <w:sz w:val="14"/>
        </w:rPr>
        <w:tab/>
      </w:r>
      <w:r w:rsidR="00CC3C5F" w:rsidRPr="00C901BC">
        <w:rPr>
          <w:rFonts w:ascii="Arial" w:hAnsi="Arial"/>
          <w:color w:val="404040" w:themeColor="text1" w:themeTint="BF"/>
          <w:sz w:val="14"/>
        </w:rPr>
        <w:tab/>
      </w:r>
    </w:p>
    <w:p w:rsidR="005C678D" w:rsidRPr="00C901BC" w:rsidRDefault="005C678D" w:rsidP="00CC3C5F">
      <w:pPr>
        <w:widowControl w:val="0"/>
        <w:autoSpaceDE w:val="0"/>
        <w:autoSpaceDN w:val="0"/>
        <w:adjustRightInd w:val="0"/>
        <w:rPr>
          <w:rFonts w:ascii="Arial" w:hAnsi="Arial" w:cs="Arial"/>
          <w:color w:val="404040" w:themeColor="text1" w:themeTint="BF"/>
          <w:sz w:val="21"/>
        </w:rPr>
      </w:pPr>
    </w:p>
    <w:p w:rsidR="002009FE" w:rsidRPr="00701FC7" w:rsidRDefault="002009FE" w:rsidP="002009FE">
      <w:pPr>
        <w:widowControl w:val="0"/>
        <w:tabs>
          <w:tab w:val="right" w:pos="960"/>
          <w:tab w:val="left" w:pos="1060"/>
        </w:tabs>
        <w:autoSpaceDE w:val="0"/>
        <w:autoSpaceDN w:val="0"/>
        <w:adjustRightInd w:val="0"/>
        <w:spacing w:after="20"/>
        <w:ind w:left="1060" w:hanging="1060"/>
        <w:rPr>
          <w:rFonts w:ascii="Arial" w:hAnsi="Arial"/>
          <w:b/>
          <w:color w:val="404040" w:themeColor="text1" w:themeTint="BF"/>
          <w:sz w:val="28"/>
        </w:rPr>
      </w:pPr>
      <w:r w:rsidRPr="00701FC7">
        <w:rPr>
          <w:rFonts w:ascii="Arial" w:hAnsi="Arial"/>
          <w:b/>
          <w:color w:val="404040" w:themeColor="text1" w:themeTint="BF"/>
          <w:sz w:val="28"/>
        </w:rPr>
        <w:t xml:space="preserve">Mezzanintheater Graz: </w:t>
      </w:r>
    </w:p>
    <w:p w:rsidR="002009FE" w:rsidRDefault="002009FE" w:rsidP="002009FE">
      <w:pPr>
        <w:widowControl w:val="0"/>
        <w:tabs>
          <w:tab w:val="right" w:pos="960"/>
          <w:tab w:val="left" w:pos="1060"/>
        </w:tabs>
        <w:autoSpaceDE w:val="0"/>
        <w:autoSpaceDN w:val="0"/>
        <w:adjustRightInd w:val="0"/>
        <w:spacing w:after="20"/>
        <w:ind w:left="1060" w:hanging="1060"/>
        <w:rPr>
          <w:rFonts w:ascii="Arial" w:hAnsi="Arial"/>
          <w:color w:val="404040" w:themeColor="text1" w:themeTint="BF"/>
          <w:sz w:val="22"/>
        </w:rPr>
      </w:pPr>
      <w:r w:rsidRPr="00701FC7">
        <w:rPr>
          <w:rFonts w:ascii="Arial" w:hAnsi="Arial"/>
          <w:b/>
          <w:color w:val="404040" w:themeColor="text1" w:themeTint="BF"/>
          <w:sz w:val="28"/>
        </w:rPr>
        <w:t>Theaterfestival KuKuK</w:t>
      </w:r>
      <w:r w:rsidRPr="00701FC7">
        <w:rPr>
          <w:rFonts w:ascii="Arial" w:hAnsi="Arial"/>
          <w:b/>
          <w:color w:val="404040" w:themeColor="text1" w:themeTint="BF"/>
          <w:sz w:val="28"/>
        </w:rPr>
        <w:tab/>
      </w:r>
      <w:r w:rsidRPr="00E33713">
        <w:rPr>
          <w:rFonts w:ascii="Arial" w:hAnsi="Arial"/>
          <w:color w:val="404040" w:themeColor="text1" w:themeTint="BF"/>
          <w:sz w:val="28"/>
        </w:rPr>
        <w:tab/>
      </w:r>
      <w:r w:rsidRPr="00E33713">
        <w:rPr>
          <w:rFonts w:ascii="Arial" w:hAnsi="Arial"/>
          <w:color w:val="404040" w:themeColor="text1" w:themeTint="BF"/>
          <w:sz w:val="28"/>
        </w:rPr>
        <w:tab/>
      </w:r>
      <w:r w:rsidRPr="00E33713">
        <w:rPr>
          <w:rFonts w:ascii="Arial" w:hAnsi="Arial"/>
          <w:color w:val="404040" w:themeColor="text1" w:themeTint="BF"/>
          <w:sz w:val="22"/>
        </w:rPr>
        <w:t xml:space="preserve"> </w:t>
      </w:r>
    </w:p>
    <w:p w:rsidR="00D43DB6" w:rsidRDefault="00D43DB6" w:rsidP="002009FE">
      <w:pPr>
        <w:widowControl w:val="0"/>
        <w:tabs>
          <w:tab w:val="right" w:pos="960"/>
          <w:tab w:val="left" w:pos="1060"/>
        </w:tabs>
        <w:autoSpaceDE w:val="0"/>
        <w:autoSpaceDN w:val="0"/>
        <w:adjustRightInd w:val="0"/>
        <w:spacing w:after="20"/>
        <w:ind w:left="1060" w:hanging="1060"/>
        <w:rPr>
          <w:rFonts w:ascii="Arial" w:hAnsi="Arial"/>
          <w:color w:val="404040" w:themeColor="text1" w:themeTint="BF"/>
          <w:sz w:val="22"/>
        </w:rPr>
      </w:pPr>
      <w:r w:rsidRPr="00D43DB6">
        <w:rPr>
          <w:rFonts w:ascii="Arial" w:hAnsi="Arial"/>
          <w:color w:val="404040" w:themeColor="text1" w:themeTint="BF"/>
          <w:sz w:val="22"/>
        </w:rPr>
        <w:t>15. – 19.</w:t>
      </w:r>
      <w:r>
        <w:rPr>
          <w:rFonts w:ascii="Arial" w:hAnsi="Arial"/>
          <w:color w:val="404040" w:themeColor="text1" w:themeTint="BF"/>
          <w:sz w:val="22"/>
        </w:rPr>
        <w:t>11.2021,</w:t>
      </w:r>
      <w:r w:rsidRPr="00E33713">
        <w:rPr>
          <w:rFonts w:ascii="Arial" w:hAnsi="Arial"/>
          <w:color w:val="404040" w:themeColor="text1" w:themeTint="BF"/>
          <w:sz w:val="22"/>
        </w:rPr>
        <w:t xml:space="preserve"> Stadtsaal Trofaiach </w:t>
      </w:r>
    </w:p>
    <w:p w:rsidR="002009FE" w:rsidRDefault="002009FE" w:rsidP="00D43DB6">
      <w:pPr>
        <w:widowControl w:val="0"/>
        <w:tabs>
          <w:tab w:val="right" w:pos="960"/>
          <w:tab w:val="left" w:pos="1060"/>
        </w:tabs>
        <w:autoSpaceDE w:val="0"/>
        <w:autoSpaceDN w:val="0"/>
        <w:adjustRightInd w:val="0"/>
        <w:spacing w:after="20"/>
        <w:ind w:left="1060" w:hanging="1060"/>
        <w:rPr>
          <w:rFonts w:ascii="Arial" w:hAnsi="Arial"/>
          <w:color w:val="404040" w:themeColor="text1" w:themeTint="BF"/>
          <w:sz w:val="22"/>
        </w:rPr>
      </w:pPr>
      <w:r>
        <w:rPr>
          <w:rFonts w:ascii="Arial" w:hAnsi="Arial"/>
          <w:color w:val="404040" w:themeColor="text1" w:themeTint="BF"/>
          <w:sz w:val="22"/>
        </w:rPr>
        <w:t>Kinder- und Jugendtheater mit mehreren Aufführungen</w:t>
      </w:r>
      <w:r w:rsidR="00D43DB6">
        <w:rPr>
          <w:rFonts w:ascii="Arial" w:hAnsi="Arial"/>
          <w:color w:val="404040" w:themeColor="text1" w:themeTint="BF"/>
          <w:sz w:val="22"/>
        </w:rPr>
        <w:t>, für</w:t>
      </w:r>
      <w:r>
        <w:rPr>
          <w:rFonts w:ascii="Arial" w:hAnsi="Arial"/>
          <w:color w:val="404040" w:themeColor="text1" w:themeTint="BF"/>
          <w:sz w:val="22"/>
        </w:rPr>
        <w:t xml:space="preserve"> Kindergärten und Schulen in Trofaiach</w:t>
      </w:r>
    </w:p>
    <w:p w:rsidR="002009FE" w:rsidRDefault="002009FE" w:rsidP="005C678D">
      <w:pPr>
        <w:widowControl w:val="0"/>
        <w:autoSpaceDE w:val="0"/>
        <w:autoSpaceDN w:val="0"/>
        <w:adjustRightInd w:val="0"/>
        <w:rPr>
          <w:rFonts w:ascii="Arial" w:hAnsi="Arial" w:cs="Arial"/>
          <w:color w:val="404040" w:themeColor="text1" w:themeTint="BF"/>
          <w:sz w:val="22"/>
        </w:rPr>
      </w:pPr>
    </w:p>
    <w:p w:rsidR="002009FE" w:rsidRDefault="002009FE" w:rsidP="005C678D">
      <w:pPr>
        <w:widowControl w:val="0"/>
        <w:autoSpaceDE w:val="0"/>
        <w:autoSpaceDN w:val="0"/>
        <w:adjustRightInd w:val="0"/>
        <w:rPr>
          <w:rFonts w:ascii="Arial" w:hAnsi="Arial" w:cs="Arial"/>
          <w:color w:val="404040" w:themeColor="text1" w:themeTint="BF"/>
          <w:sz w:val="22"/>
        </w:rPr>
      </w:pPr>
    </w:p>
    <w:p w:rsidR="005C678D" w:rsidRPr="00C901BC" w:rsidRDefault="005C678D" w:rsidP="005C678D">
      <w:pPr>
        <w:widowControl w:val="0"/>
        <w:autoSpaceDE w:val="0"/>
        <w:autoSpaceDN w:val="0"/>
        <w:adjustRightInd w:val="0"/>
        <w:rPr>
          <w:rFonts w:ascii="Arial" w:hAnsi="Arial" w:cs="Arial"/>
          <w:color w:val="404040" w:themeColor="text1" w:themeTint="BF"/>
          <w:sz w:val="22"/>
        </w:rPr>
      </w:pPr>
      <w:r w:rsidRPr="00C901BC">
        <w:rPr>
          <w:rFonts w:ascii="Arial" w:hAnsi="Arial" w:cs="Arial"/>
          <w:color w:val="404040" w:themeColor="text1" w:themeTint="BF"/>
          <w:sz w:val="22"/>
        </w:rPr>
        <w:t>Durch Zutun von eisenZ*ART kommt das renommierte Mezzanin Theater mit seinem Kinder-/Jugendtheaterfestival erneut an die Eisenstraße. Exklusiv für Kindergärten und Schulen werden Aufführungen geboten, die einen Einblick in die Welt des modernen Theaters bieten:</w:t>
      </w:r>
    </w:p>
    <w:p w:rsidR="00CC3C5F" w:rsidRPr="00C901BC" w:rsidRDefault="00CC3C5F" w:rsidP="00CC3C5F">
      <w:pPr>
        <w:ind w:left="-142"/>
        <w:rPr>
          <w:rFonts w:ascii="Arial" w:hAnsi="Arial"/>
          <w:color w:val="404040" w:themeColor="text1" w:themeTint="BF"/>
          <w:sz w:val="20"/>
        </w:rPr>
      </w:pP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p>
    <w:p w:rsidR="00701FC7" w:rsidRPr="00C901BC" w:rsidRDefault="00701FC7" w:rsidP="00701FC7">
      <w:pPr>
        <w:pStyle w:val="StandardWeb"/>
        <w:spacing w:before="2" w:after="2"/>
        <w:rPr>
          <w:rFonts w:ascii="Arial" w:hAnsi="Arial" w:cstheme="minorBidi"/>
          <w:b/>
          <w:color w:val="404040" w:themeColor="text1" w:themeTint="BF"/>
          <w:sz w:val="22"/>
          <w:szCs w:val="24"/>
          <w:lang w:val="de-DE" w:eastAsia="en-US"/>
        </w:rPr>
      </w:pPr>
      <w:r w:rsidRPr="00C901BC">
        <w:rPr>
          <w:rFonts w:ascii="Arial" w:hAnsi="Arial" w:cstheme="minorBidi"/>
          <w:b/>
          <w:color w:val="404040" w:themeColor="text1" w:themeTint="BF"/>
          <w:sz w:val="22"/>
          <w:szCs w:val="24"/>
          <w:lang w:val="de-DE" w:eastAsia="en-US"/>
        </w:rPr>
        <w:t xml:space="preserve">„Gute Nacht“ </w:t>
      </w:r>
      <w:r>
        <w:rPr>
          <w:rFonts w:ascii="Arial" w:hAnsi="Arial" w:cstheme="minorBidi"/>
          <w:b/>
          <w:color w:val="404040" w:themeColor="text1" w:themeTint="BF"/>
          <w:sz w:val="22"/>
          <w:szCs w:val="24"/>
          <w:lang w:val="de-DE" w:eastAsia="en-US"/>
        </w:rPr>
        <w:t xml:space="preserve">– </w:t>
      </w:r>
      <w:r w:rsidRPr="00C901BC">
        <w:rPr>
          <w:rFonts w:ascii="Arial" w:hAnsi="Arial" w:cstheme="minorBidi"/>
          <w:b/>
          <w:color w:val="404040" w:themeColor="text1" w:themeTint="BF"/>
          <w:sz w:val="22"/>
          <w:szCs w:val="24"/>
          <w:lang w:val="de-DE" w:eastAsia="en-US"/>
        </w:rPr>
        <w:t xml:space="preserve">Mezzanin Theater Graz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für Kinder ab 3 Jahren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Spieldauer: 40 Min </w:t>
      </w:r>
    </w:p>
    <w:p w:rsidR="00701FC7"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Schlafengehen! Loslassen von all den schönen Dingen des Tages, von den großen und kl</w:t>
      </w:r>
      <w:r>
        <w:rPr>
          <w:rFonts w:ascii="Arial" w:hAnsi="Arial" w:cs="Arial"/>
          <w:color w:val="404040" w:themeColor="text1" w:themeTint="BF"/>
          <w:sz w:val="22"/>
          <w:szCs w:val="24"/>
          <w:lang w:val="de-DE" w:eastAsia="en-US"/>
        </w:rPr>
        <w:t>einen Sorgen, von der Aufregung</w:t>
      </w:r>
      <w:r w:rsidRPr="00C901BC">
        <w:rPr>
          <w:rFonts w:ascii="Arial" w:hAnsi="Arial" w:cs="Arial"/>
          <w:color w:val="404040" w:themeColor="text1" w:themeTint="BF"/>
          <w:sz w:val="22"/>
          <w:szCs w:val="24"/>
          <w:lang w:val="de-DE" w:eastAsia="en-US"/>
        </w:rPr>
        <w:t xml:space="preserve">, von Ängsten. Das ist nicht leicht.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Regie/Dramaturgie: Martina Kolbinger-Reiner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 Sandra Lipp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Ausstattung: Corinna Schuster, Christina Bergner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Licht: Nina Ortner </w:t>
      </w:r>
    </w:p>
    <w:p w:rsidR="00701FC7" w:rsidRPr="00C901BC" w:rsidRDefault="00701FC7" w:rsidP="00701FC7">
      <w:pPr>
        <w:ind w:left="-142"/>
        <w:rPr>
          <w:rFonts w:ascii="Arial" w:hAnsi="Arial"/>
          <w:color w:val="404040" w:themeColor="text1" w:themeTint="BF"/>
          <w:sz w:val="20"/>
        </w:rPr>
      </w:pP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p>
    <w:p w:rsidR="00701FC7" w:rsidRPr="00C901BC" w:rsidRDefault="00701FC7" w:rsidP="00701FC7">
      <w:pPr>
        <w:pStyle w:val="StandardWeb"/>
        <w:spacing w:before="2" w:after="2"/>
        <w:rPr>
          <w:rFonts w:ascii="Arial" w:hAnsi="Arial" w:cstheme="minorBidi"/>
          <w:b/>
          <w:color w:val="404040" w:themeColor="text1" w:themeTint="BF"/>
          <w:sz w:val="22"/>
          <w:szCs w:val="24"/>
          <w:lang w:val="de-DE" w:eastAsia="en-US"/>
        </w:rPr>
      </w:pPr>
      <w:r w:rsidRPr="00C901BC">
        <w:rPr>
          <w:rFonts w:ascii="Arial" w:hAnsi="Arial" w:cstheme="minorBidi"/>
          <w:b/>
          <w:color w:val="404040" w:themeColor="text1" w:themeTint="BF"/>
          <w:sz w:val="22"/>
          <w:szCs w:val="24"/>
          <w:lang w:val="de-DE" w:eastAsia="en-US"/>
        </w:rPr>
        <w:t xml:space="preserve">„Kein Päckchen für Sando“ </w:t>
      </w:r>
      <w:r>
        <w:rPr>
          <w:rFonts w:ascii="Arial" w:hAnsi="Arial" w:cstheme="minorBidi"/>
          <w:b/>
          <w:color w:val="404040" w:themeColor="text1" w:themeTint="BF"/>
          <w:sz w:val="22"/>
          <w:szCs w:val="24"/>
          <w:lang w:val="de-DE" w:eastAsia="en-US"/>
        </w:rPr>
        <w:t>–</w:t>
      </w:r>
      <w:r w:rsidRPr="00C901BC">
        <w:rPr>
          <w:rFonts w:ascii="Arial" w:hAnsi="Arial" w:cstheme="minorBidi"/>
          <w:b/>
          <w:color w:val="404040" w:themeColor="text1" w:themeTint="BF"/>
          <w:sz w:val="22"/>
          <w:szCs w:val="24"/>
          <w:lang w:val="de-DE" w:eastAsia="en-US"/>
        </w:rPr>
        <w:t xml:space="preserve"> Mezzanin Theater Graz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für Kinder ab 6 Jahren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Spieldauer: 50 Min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Haben Möbel Gefühle? Oh ja. Zumindest der große Aktenschrank im „Amt für nicht zustellbare Postsendungen“..</w:t>
      </w:r>
      <w:r>
        <w:rPr>
          <w:rFonts w:ascii="Arial" w:hAnsi="Arial" w:cs="Arial"/>
          <w:color w:val="404040" w:themeColor="text1" w:themeTint="BF"/>
          <w:sz w:val="22"/>
          <w:szCs w:val="24"/>
          <w:lang w:val="de-DE" w:eastAsia="en-US"/>
        </w:rPr>
        <w:t>.</w:t>
      </w:r>
      <w:r w:rsidRPr="00C901BC">
        <w:rPr>
          <w:rFonts w:ascii="Arial" w:hAnsi="Arial" w:cs="Arial"/>
          <w:color w:val="404040" w:themeColor="text1" w:themeTint="BF"/>
          <w:sz w:val="22"/>
          <w:szCs w:val="24"/>
          <w:lang w:val="de-DE" w:eastAsia="en-US"/>
        </w:rPr>
        <w:t xml:space="preserve">Eine Geschichte über Ausgrenzung und Migration, spannend und feinfühlig erzählt. Regie: Annette Scheibler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 Martina Kolbinger-Reiner, Annegret Janisch  </w:t>
      </w:r>
    </w:p>
    <w:p w:rsidR="00701FC7" w:rsidRPr="00C901BC" w:rsidRDefault="00701FC7" w:rsidP="00701FC7">
      <w:pPr>
        <w:ind w:left="-142"/>
        <w:rPr>
          <w:rFonts w:ascii="Arial" w:hAnsi="Arial"/>
          <w:color w:val="404040" w:themeColor="text1" w:themeTint="BF"/>
          <w:sz w:val="20"/>
        </w:rPr>
      </w:pP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p>
    <w:p w:rsidR="00701FC7" w:rsidRPr="00C901BC" w:rsidRDefault="00701FC7" w:rsidP="00701FC7">
      <w:pPr>
        <w:pStyle w:val="StandardWeb"/>
        <w:spacing w:before="2" w:after="2"/>
        <w:rPr>
          <w:rFonts w:ascii="Arial" w:hAnsi="Arial" w:cstheme="minorBidi"/>
          <w:b/>
          <w:color w:val="404040" w:themeColor="text1" w:themeTint="BF"/>
          <w:sz w:val="22"/>
          <w:szCs w:val="24"/>
          <w:lang w:val="de-DE" w:eastAsia="en-US"/>
        </w:rPr>
      </w:pPr>
      <w:r w:rsidRPr="00C901BC">
        <w:rPr>
          <w:rFonts w:ascii="Arial" w:hAnsi="Arial" w:cstheme="minorBidi"/>
          <w:b/>
          <w:color w:val="404040" w:themeColor="text1" w:themeTint="BF"/>
          <w:sz w:val="22"/>
          <w:szCs w:val="24"/>
          <w:lang w:val="de-DE" w:eastAsia="en-US"/>
        </w:rPr>
        <w:t xml:space="preserve">„Wir pfeifen auf den Gurkenkönig“ </w:t>
      </w:r>
      <w:r>
        <w:rPr>
          <w:rFonts w:ascii="Arial" w:hAnsi="Arial" w:cstheme="minorBidi"/>
          <w:b/>
          <w:color w:val="404040" w:themeColor="text1" w:themeTint="BF"/>
          <w:sz w:val="22"/>
          <w:szCs w:val="24"/>
          <w:lang w:val="de-DE" w:eastAsia="en-US"/>
        </w:rPr>
        <w:t xml:space="preserve">– </w:t>
      </w:r>
      <w:r w:rsidRPr="00C901BC">
        <w:rPr>
          <w:rFonts w:ascii="Arial" w:hAnsi="Arial" w:cstheme="minorBidi"/>
          <w:b/>
          <w:color w:val="404040" w:themeColor="text1" w:themeTint="BF"/>
          <w:sz w:val="22"/>
          <w:szCs w:val="24"/>
          <w:lang w:val="de-DE" w:eastAsia="en-US"/>
        </w:rPr>
        <w:t xml:space="preserve">Verein:Denkspiel Linz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von Christine Nöstlinger ab 10 Jahren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Spieldauer: 50 Minuten </w:t>
      </w:r>
    </w:p>
    <w:p w:rsidR="00701FC7" w:rsidRPr="00C901BC" w:rsidRDefault="00701FC7" w:rsidP="00701FC7">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Eines Tages taucht bei der Familie Hogelmann ein seltsamer Gurkenkönig auf. Seine Untertanen haben ihn abgesetzt. Sie wollen keinen Tyrannen, der nur an das eigene Wohlergehen denkt. Regie: Dorothee Carls, Annika Pilstl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Spiel: Manfredi Siragusa, Andra Taglinger, Gerti Tröbinger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Ausstattung: Gerti Tröbinger </w:t>
      </w:r>
      <w:r w:rsidRPr="00C901BC">
        <w:rPr>
          <w:rFonts w:ascii="Arial" w:hAnsi="Arial" w:cs="Arial"/>
          <w:color w:val="404040" w:themeColor="text1" w:themeTint="BF"/>
          <w:sz w:val="22"/>
          <w:szCs w:val="24"/>
          <w:lang w:val="de-DE" w:eastAsia="en-US"/>
        </w:rPr>
        <w:sym w:font="Symbol" w:char="F0EF"/>
      </w:r>
      <w:r w:rsidRPr="00C901BC">
        <w:rPr>
          <w:rFonts w:ascii="Arial" w:hAnsi="Arial" w:cs="Arial"/>
          <w:color w:val="404040" w:themeColor="text1" w:themeTint="BF"/>
          <w:sz w:val="22"/>
          <w:szCs w:val="24"/>
          <w:lang w:val="de-DE" w:eastAsia="en-US"/>
        </w:rPr>
        <w:t xml:space="preserve"> Musik: Wolfgang Weissengruber </w:t>
      </w:r>
    </w:p>
    <w:p w:rsidR="00B118F7" w:rsidRPr="00C901BC" w:rsidRDefault="00B118F7" w:rsidP="00701FC7">
      <w:pPr>
        <w:rPr>
          <w:rFonts w:ascii="Arial" w:hAnsi="Arial"/>
          <w:color w:val="404040" w:themeColor="text1" w:themeTint="BF"/>
          <w:sz w:val="20"/>
        </w:rPr>
      </w:pP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r w:rsidRPr="00C901BC">
        <w:rPr>
          <w:rFonts w:ascii="Arial" w:hAnsi="Arial"/>
          <w:color w:val="404040" w:themeColor="text1" w:themeTint="BF"/>
          <w:sz w:val="20"/>
        </w:rPr>
        <w:tab/>
      </w:r>
    </w:p>
    <w:p w:rsidR="006B4EED" w:rsidRPr="00C901BC" w:rsidRDefault="005C678D" w:rsidP="00CC3C5F">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Das </w:t>
      </w:r>
      <w:r w:rsidR="00B843D6">
        <w:rPr>
          <w:rFonts w:ascii="Arial" w:hAnsi="Arial" w:cs="Arial"/>
          <w:color w:val="404040" w:themeColor="text1" w:themeTint="BF"/>
          <w:sz w:val="22"/>
          <w:szCs w:val="24"/>
          <w:lang w:val="de-DE" w:eastAsia="en-US"/>
        </w:rPr>
        <w:t xml:space="preserve">bereits 2020 in Trofaiach anberaumte </w:t>
      </w:r>
      <w:r w:rsidRPr="00C901BC">
        <w:rPr>
          <w:rFonts w:ascii="Arial" w:hAnsi="Arial" w:cs="Arial"/>
          <w:color w:val="404040" w:themeColor="text1" w:themeTint="BF"/>
          <w:sz w:val="22"/>
          <w:szCs w:val="24"/>
          <w:lang w:val="de-DE" w:eastAsia="en-US"/>
        </w:rPr>
        <w:t>Festival KuKuK musste Corona</w:t>
      </w:r>
      <w:r w:rsidR="00B843D6">
        <w:rPr>
          <w:rFonts w:ascii="Arial" w:hAnsi="Arial" w:cs="Arial"/>
          <w:color w:val="404040" w:themeColor="text1" w:themeTint="BF"/>
          <w:sz w:val="22"/>
          <w:szCs w:val="24"/>
          <w:lang w:val="de-DE" w:eastAsia="en-US"/>
        </w:rPr>
        <w:t>-bedingt</w:t>
      </w:r>
      <w:r w:rsidRPr="00C901BC">
        <w:rPr>
          <w:rFonts w:ascii="Arial" w:hAnsi="Arial" w:cs="Arial"/>
          <w:color w:val="404040" w:themeColor="text1" w:themeTint="BF"/>
          <w:sz w:val="22"/>
          <w:szCs w:val="24"/>
          <w:lang w:val="de-DE" w:eastAsia="en-US"/>
        </w:rPr>
        <w:t xml:space="preserve"> ins Jahr 2021 verschoben werden.</w:t>
      </w:r>
      <w:r w:rsidR="00B843D6">
        <w:rPr>
          <w:rFonts w:ascii="Arial" w:hAnsi="Arial" w:cs="Arial"/>
          <w:color w:val="404040" w:themeColor="text1" w:themeTint="BF"/>
          <w:sz w:val="22"/>
          <w:szCs w:val="24"/>
          <w:lang w:val="de-DE" w:eastAsia="en-US"/>
        </w:rPr>
        <w:t xml:space="preserve"> </w:t>
      </w:r>
      <w:r w:rsidR="00FB3661">
        <w:rPr>
          <w:rFonts w:ascii="Arial" w:hAnsi="Arial" w:cs="Arial"/>
          <w:color w:val="404040" w:themeColor="text1" w:themeTint="BF"/>
          <w:sz w:val="22"/>
          <w:szCs w:val="24"/>
          <w:lang w:val="de-DE" w:eastAsia="en-US"/>
        </w:rPr>
        <w:t xml:space="preserve">Insgesamt sind ca. 9 Aufführungen </w:t>
      </w:r>
      <w:r w:rsidR="00BE7A7D">
        <w:rPr>
          <w:rFonts w:ascii="Arial" w:hAnsi="Arial" w:cs="Arial"/>
          <w:color w:val="404040" w:themeColor="text1" w:themeTint="BF"/>
          <w:sz w:val="22"/>
          <w:szCs w:val="24"/>
          <w:lang w:val="de-DE" w:eastAsia="en-US"/>
        </w:rPr>
        <w:t xml:space="preserve">für rund 1.500 Kinder und Jugendliche </w:t>
      </w:r>
      <w:r w:rsidR="00FB3661">
        <w:rPr>
          <w:rFonts w:ascii="Arial" w:hAnsi="Arial" w:cs="Arial"/>
          <w:color w:val="404040" w:themeColor="text1" w:themeTint="BF"/>
          <w:sz w:val="22"/>
          <w:szCs w:val="24"/>
          <w:lang w:val="de-DE" w:eastAsia="en-US"/>
        </w:rPr>
        <w:t>geplant.</w:t>
      </w:r>
    </w:p>
    <w:p w:rsidR="00CC3C5F" w:rsidRPr="00C901BC" w:rsidRDefault="00CC3C5F" w:rsidP="00CC3C5F">
      <w:pPr>
        <w:pStyle w:val="StandardWeb"/>
        <w:spacing w:before="2" w:after="2"/>
        <w:rPr>
          <w:rFonts w:ascii="Arial" w:hAnsi="Arial" w:cs="Arial"/>
          <w:i/>
          <w:color w:val="404040" w:themeColor="text1" w:themeTint="BF"/>
          <w:sz w:val="22"/>
          <w:szCs w:val="24"/>
          <w:lang w:val="de-DE" w:eastAsia="en-US"/>
        </w:rPr>
      </w:pP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r>
      <w:r w:rsidRPr="00C901BC">
        <w:rPr>
          <w:rFonts w:ascii="Arial" w:hAnsi="Arial" w:cs="Arial"/>
          <w:i/>
          <w:color w:val="404040" w:themeColor="text1" w:themeTint="BF"/>
          <w:sz w:val="22"/>
          <w:szCs w:val="24"/>
          <w:lang w:val="de-DE" w:eastAsia="en-US"/>
        </w:rPr>
        <w:tab/>
        <w:t>http://mezzaintheater.at/kukuk/</w:t>
      </w:r>
    </w:p>
    <w:p w:rsidR="00985EB5" w:rsidRPr="00C901BC" w:rsidRDefault="006B4EED" w:rsidP="00F4098C">
      <w:pPr>
        <w:rPr>
          <w:rFonts w:ascii="Arial" w:hAnsi="Arial"/>
          <w:b/>
          <w:color w:val="404040" w:themeColor="text1" w:themeTint="BF"/>
          <w:sz w:val="14"/>
        </w:rPr>
      </w:pPr>
      <w:r w:rsidRPr="00C901BC">
        <w:rPr>
          <w:rFonts w:ascii="Arial" w:hAnsi="Arial"/>
          <w:b/>
          <w:color w:val="404040" w:themeColor="text1" w:themeTint="BF"/>
          <w:sz w:val="22"/>
        </w:rPr>
        <w:br w:type="page"/>
      </w:r>
      <w:r w:rsidR="00F4098C">
        <w:rPr>
          <w:rFonts w:ascii="Arial" w:hAnsi="Arial"/>
          <w:b/>
          <w:noProof/>
          <w:color w:val="404040" w:themeColor="text1" w:themeTint="BF"/>
          <w:sz w:val="22"/>
          <w:lang w:eastAsia="de-DE"/>
        </w:rPr>
        <w:drawing>
          <wp:inline distT="0" distB="0" distL="0" distR="0">
            <wp:extent cx="6030524" cy="2916000"/>
            <wp:effectExtent l="25400" t="0" r="0" b="0"/>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030524" cy="2916000"/>
                    </a:xfrm>
                    <a:prstGeom prst="rect">
                      <a:avLst/>
                    </a:prstGeom>
                    <a:noFill/>
                    <a:ln w="9525">
                      <a:noFill/>
                      <a:miter lim="800000"/>
                      <a:headEnd/>
                      <a:tailEnd/>
                    </a:ln>
                  </pic:spPr>
                </pic:pic>
              </a:graphicData>
            </a:graphic>
          </wp:inline>
        </w:drawing>
      </w:r>
      <w:r w:rsidR="00BA0EC4" w:rsidRPr="00C901BC">
        <w:rPr>
          <w:rFonts w:ascii="Arial" w:hAnsi="Arial"/>
          <w:b/>
          <w:color w:val="404040" w:themeColor="text1" w:themeTint="BF"/>
          <w:sz w:val="14"/>
        </w:rPr>
        <w:tab/>
      </w:r>
      <w:r w:rsidR="00BA0EC4" w:rsidRPr="00C901BC">
        <w:rPr>
          <w:rFonts w:ascii="Arial" w:hAnsi="Arial"/>
          <w:b/>
          <w:color w:val="404040" w:themeColor="text1" w:themeTint="BF"/>
          <w:sz w:val="14"/>
        </w:rPr>
        <w:tab/>
      </w:r>
      <w:r w:rsidR="00BA0EC4" w:rsidRPr="00C901BC">
        <w:rPr>
          <w:rFonts w:ascii="Arial" w:hAnsi="Arial"/>
          <w:b/>
          <w:color w:val="404040" w:themeColor="text1" w:themeTint="BF"/>
          <w:sz w:val="14"/>
        </w:rPr>
        <w:tab/>
      </w:r>
    </w:p>
    <w:p w:rsidR="007C3041" w:rsidRPr="00C901BC" w:rsidRDefault="007C3041" w:rsidP="00CC128F">
      <w:pPr>
        <w:rPr>
          <w:rFonts w:ascii="Arial" w:hAnsi="Arial"/>
          <w:b/>
          <w:color w:val="404040" w:themeColor="text1" w:themeTint="BF"/>
          <w:sz w:val="22"/>
        </w:rPr>
      </w:pPr>
    </w:p>
    <w:p w:rsidR="00F4098C" w:rsidRPr="0066007B" w:rsidRDefault="00871F21" w:rsidP="00F4098C">
      <w:pPr>
        <w:rPr>
          <w:rFonts w:ascii="Arial" w:hAnsi="Arial"/>
          <w:b/>
          <w:color w:val="404040" w:themeColor="text1" w:themeTint="BF"/>
          <w:sz w:val="28"/>
        </w:rPr>
      </w:pPr>
      <w:r w:rsidRPr="0066007B">
        <w:rPr>
          <w:rFonts w:ascii="Arial" w:hAnsi="Arial"/>
          <w:b/>
          <w:color w:val="404040" w:themeColor="text1" w:themeTint="BF"/>
          <w:sz w:val="28"/>
        </w:rPr>
        <w:t xml:space="preserve">Johannes Silberschneider: </w:t>
      </w:r>
      <w:r w:rsidR="00F4098C" w:rsidRPr="0066007B">
        <w:rPr>
          <w:rFonts w:ascii="Arial" w:hAnsi="Arial"/>
          <w:b/>
          <w:color w:val="404040" w:themeColor="text1" w:themeTint="BF"/>
          <w:sz w:val="28"/>
        </w:rPr>
        <w:t>Herms Fritz</w:t>
      </w:r>
    </w:p>
    <w:p w:rsidR="00F4098C" w:rsidRPr="0066007B" w:rsidRDefault="00871F21" w:rsidP="00F4098C">
      <w:pPr>
        <w:rPr>
          <w:rFonts w:ascii="Arial" w:hAnsi="Arial"/>
          <w:b/>
          <w:color w:val="404040" w:themeColor="text1" w:themeTint="BF"/>
          <w:sz w:val="28"/>
        </w:rPr>
      </w:pPr>
      <w:r w:rsidRPr="0066007B">
        <w:rPr>
          <w:rFonts w:ascii="Arial" w:hAnsi="Arial"/>
          <w:b/>
          <w:color w:val="404040" w:themeColor="text1" w:themeTint="BF"/>
          <w:sz w:val="28"/>
        </w:rPr>
        <w:t>Musik:</w:t>
      </w:r>
      <w:r w:rsidR="00F4098C" w:rsidRPr="0066007B">
        <w:rPr>
          <w:rFonts w:ascii="Arial" w:hAnsi="Arial"/>
          <w:b/>
          <w:color w:val="404040" w:themeColor="text1" w:themeTint="BF"/>
          <w:sz w:val="28"/>
        </w:rPr>
        <w:t xml:space="preserve"> Stub’n Tschäss</w:t>
      </w:r>
    </w:p>
    <w:p w:rsidR="00F4098C" w:rsidRDefault="00F4098C" w:rsidP="00F4098C">
      <w:pPr>
        <w:rPr>
          <w:rFonts w:ascii="Arial" w:hAnsi="Arial"/>
          <w:color w:val="404040" w:themeColor="text1" w:themeTint="BF"/>
          <w:sz w:val="22"/>
        </w:rPr>
      </w:pPr>
      <w:r w:rsidRPr="00A83DB8">
        <w:rPr>
          <w:rFonts w:ascii="Arial" w:hAnsi="Arial"/>
          <w:color w:val="404040" w:themeColor="text1" w:themeTint="BF"/>
          <w:sz w:val="22"/>
        </w:rPr>
        <w:t>25.11.</w:t>
      </w:r>
      <w:r>
        <w:rPr>
          <w:rFonts w:ascii="Arial" w:hAnsi="Arial"/>
          <w:color w:val="404040" w:themeColor="text1" w:themeTint="BF"/>
          <w:sz w:val="22"/>
        </w:rPr>
        <w:t>2021, 19.00 Uhr, Stadttheater Leoben</w:t>
      </w:r>
    </w:p>
    <w:p w:rsidR="00F4098C" w:rsidRPr="00A83DB8" w:rsidRDefault="006E46B0" w:rsidP="00F4098C">
      <w:pPr>
        <w:rPr>
          <w:rFonts w:ascii="Arial" w:hAnsi="Arial"/>
          <w:color w:val="404040" w:themeColor="text1" w:themeTint="BF"/>
          <w:sz w:val="28"/>
        </w:rPr>
      </w:pPr>
      <w:r>
        <w:rPr>
          <w:rFonts w:ascii="Arial" w:hAnsi="Arial"/>
          <w:color w:val="404040" w:themeColor="text1" w:themeTint="BF"/>
          <w:sz w:val="22"/>
        </w:rPr>
        <w:t>Lesung &amp; Musik</w:t>
      </w:r>
    </w:p>
    <w:p w:rsidR="00F4098C" w:rsidRDefault="00F4098C" w:rsidP="00F4098C">
      <w:pPr>
        <w:rPr>
          <w:rFonts w:ascii="Arial" w:hAnsi="Arial"/>
          <w:b/>
          <w:color w:val="404040" w:themeColor="text1" w:themeTint="BF"/>
          <w:sz w:val="22"/>
        </w:rPr>
      </w:pPr>
    </w:p>
    <w:p w:rsidR="00B74FAD" w:rsidRPr="00C901BC" w:rsidRDefault="00B74FAD" w:rsidP="00CC128F">
      <w:pPr>
        <w:rPr>
          <w:rFonts w:ascii="Arial" w:hAnsi="Arial"/>
          <w:color w:val="404040" w:themeColor="text1" w:themeTint="BF"/>
          <w:sz w:val="22"/>
        </w:rPr>
      </w:pPr>
    </w:p>
    <w:p w:rsidR="00F4098C" w:rsidRPr="00A83DB8" w:rsidRDefault="00F4098C" w:rsidP="00F4098C">
      <w:pPr>
        <w:rPr>
          <w:rFonts w:ascii="Arial" w:hAnsi="Arial"/>
          <w:color w:val="404040" w:themeColor="text1" w:themeTint="BF"/>
          <w:sz w:val="22"/>
        </w:rPr>
      </w:pPr>
      <w:r w:rsidRPr="006E46B0">
        <w:rPr>
          <w:rFonts w:ascii="Arial" w:hAnsi="Arial"/>
          <w:b/>
          <w:color w:val="404040" w:themeColor="text1" w:themeTint="BF"/>
          <w:sz w:val="22"/>
        </w:rPr>
        <w:t>Johannes Silberschneider</w:t>
      </w:r>
      <w:r w:rsidRPr="00A83DB8">
        <w:rPr>
          <w:rFonts w:ascii="Arial" w:hAnsi="Arial"/>
          <w:color w:val="404040" w:themeColor="text1" w:themeTint="BF"/>
          <w:sz w:val="22"/>
        </w:rPr>
        <w:t xml:space="preserve"> liest Lyrik von </w:t>
      </w:r>
      <w:r w:rsidRPr="009F2C1A">
        <w:rPr>
          <w:rFonts w:ascii="Arial" w:hAnsi="Arial"/>
          <w:b/>
          <w:color w:val="404040" w:themeColor="text1" w:themeTint="BF"/>
          <w:sz w:val="22"/>
        </w:rPr>
        <w:t>Herms Fritz</w:t>
      </w:r>
      <w:r w:rsidRPr="00A83DB8">
        <w:rPr>
          <w:rFonts w:ascii="Arial" w:hAnsi="Arial"/>
          <w:color w:val="404040" w:themeColor="text1" w:themeTint="BF"/>
          <w:sz w:val="22"/>
        </w:rPr>
        <w:t xml:space="preserve">: deftig, ironisch, provokant und makaber. </w:t>
      </w:r>
    </w:p>
    <w:p w:rsidR="00F4098C" w:rsidRDefault="00F4098C" w:rsidP="00CC128F">
      <w:pPr>
        <w:rPr>
          <w:rFonts w:ascii="Arial" w:hAnsi="Arial"/>
          <w:color w:val="404040" w:themeColor="text1" w:themeTint="BF"/>
          <w:sz w:val="22"/>
        </w:rPr>
      </w:pPr>
    </w:p>
    <w:p w:rsidR="00B74FAD" w:rsidRPr="00C901BC" w:rsidRDefault="00B74FAD" w:rsidP="00CC128F">
      <w:pPr>
        <w:rPr>
          <w:rFonts w:ascii="Arial" w:hAnsi="Arial"/>
          <w:color w:val="404040" w:themeColor="text1" w:themeTint="BF"/>
          <w:sz w:val="22"/>
        </w:rPr>
      </w:pPr>
      <w:r w:rsidRPr="00C901BC">
        <w:rPr>
          <w:rFonts w:ascii="Arial" w:hAnsi="Arial"/>
          <w:color w:val="404040" w:themeColor="text1" w:themeTint="BF"/>
          <w:sz w:val="22"/>
        </w:rPr>
        <w:t xml:space="preserve">Die </w:t>
      </w:r>
      <w:r w:rsidRPr="006E46B0">
        <w:rPr>
          <w:rFonts w:ascii="Arial" w:hAnsi="Arial"/>
          <w:b/>
          <w:color w:val="404040" w:themeColor="text1" w:themeTint="BF"/>
          <w:sz w:val="22"/>
        </w:rPr>
        <w:t>Mundart-Gedichte</w:t>
      </w:r>
      <w:r w:rsidRPr="00C901BC">
        <w:rPr>
          <w:rFonts w:ascii="Arial" w:hAnsi="Arial"/>
          <w:color w:val="404040" w:themeColor="text1" w:themeTint="BF"/>
          <w:sz w:val="22"/>
        </w:rPr>
        <w:t xml:space="preserve"> von Herms Fritz erfüllen den Traum von Massen-Kultur, den es einmal wie selbstverständlich gegeben hat: für jedermann verständlich, ohne trivial, gewitzt und überschlau </w:t>
      </w:r>
      <w:r w:rsidR="00403357">
        <w:rPr>
          <w:rFonts w:ascii="Arial" w:hAnsi="Arial"/>
          <w:color w:val="404040" w:themeColor="text1" w:themeTint="BF"/>
          <w:sz w:val="22"/>
        </w:rPr>
        <w:br/>
      </w:r>
      <w:r w:rsidRPr="00C901BC">
        <w:rPr>
          <w:rFonts w:ascii="Arial" w:hAnsi="Arial"/>
          <w:color w:val="404040" w:themeColor="text1" w:themeTint="BF"/>
          <w:sz w:val="22"/>
        </w:rPr>
        <w:t>zu sein. Unprätentiöse und unsentimentale Dialekt-Wortkunst steirischer Provenienz angereichert mit Dada und Wiener Gruppe.</w:t>
      </w:r>
    </w:p>
    <w:p w:rsidR="007C3041" w:rsidRPr="00C901BC" w:rsidRDefault="007C3041" w:rsidP="00CC128F">
      <w:pPr>
        <w:rPr>
          <w:rFonts w:ascii="Arial" w:hAnsi="Arial"/>
          <w:color w:val="404040" w:themeColor="text1" w:themeTint="BF"/>
          <w:sz w:val="22"/>
        </w:rPr>
      </w:pPr>
    </w:p>
    <w:p w:rsidR="00A21ECB" w:rsidRPr="00C901BC" w:rsidRDefault="00CC128F" w:rsidP="00A10E58">
      <w:pPr>
        <w:ind w:right="141"/>
        <w:rPr>
          <w:rFonts w:ascii="Arial" w:hAnsi="Arial"/>
          <w:color w:val="404040" w:themeColor="text1" w:themeTint="BF"/>
          <w:sz w:val="22"/>
        </w:rPr>
      </w:pPr>
      <w:r w:rsidRPr="00C901BC">
        <w:rPr>
          <w:rFonts w:ascii="Arial" w:hAnsi="Arial"/>
          <w:color w:val="404040" w:themeColor="text1" w:themeTint="BF"/>
          <w:sz w:val="22"/>
        </w:rPr>
        <w:t>Ein unterhaltsa</w:t>
      </w:r>
      <w:r w:rsidR="005E7BA5">
        <w:rPr>
          <w:rFonts w:ascii="Arial" w:hAnsi="Arial"/>
          <w:color w:val="404040" w:themeColor="text1" w:themeTint="BF"/>
          <w:sz w:val="22"/>
        </w:rPr>
        <w:t>mer Abend ist garantiert, wenn </w:t>
      </w:r>
      <w:r w:rsidRPr="00C901BC">
        <w:rPr>
          <w:rFonts w:ascii="Arial" w:hAnsi="Arial"/>
          <w:color w:val="404040" w:themeColor="text1" w:themeTint="BF"/>
          <w:sz w:val="22"/>
        </w:rPr>
        <w:t xml:space="preserve">Silberschneider mit genialer Mimik und authentischer Mundart Herms Fritz' unsagbar witzige, von tief-schwarzem Humor durchzogene minimalistische Kunstwerke interpretiert und gemeinsam mit </w:t>
      </w:r>
      <w:r w:rsidRPr="009F2C1A">
        <w:rPr>
          <w:rFonts w:ascii="Arial" w:hAnsi="Arial"/>
          <w:b/>
          <w:color w:val="404040" w:themeColor="text1" w:themeTint="BF"/>
          <w:sz w:val="22"/>
        </w:rPr>
        <w:t>Kurt Gober</w:t>
      </w:r>
      <w:r w:rsidRPr="00C901BC">
        <w:rPr>
          <w:rFonts w:ascii="Arial" w:hAnsi="Arial"/>
          <w:color w:val="404040" w:themeColor="text1" w:themeTint="BF"/>
          <w:sz w:val="22"/>
        </w:rPr>
        <w:t xml:space="preserve">, </w:t>
      </w:r>
      <w:r w:rsidRPr="009F2C1A">
        <w:rPr>
          <w:rFonts w:ascii="Arial" w:hAnsi="Arial"/>
          <w:b/>
          <w:color w:val="404040" w:themeColor="text1" w:themeTint="BF"/>
          <w:sz w:val="22"/>
        </w:rPr>
        <w:t>Klaus Ambrosch</w:t>
      </w:r>
      <w:r w:rsidRPr="00C901BC">
        <w:rPr>
          <w:rFonts w:ascii="Arial" w:hAnsi="Arial"/>
          <w:color w:val="404040" w:themeColor="text1" w:themeTint="BF"/>
          <w:sz w:val="22"/>
        </w:rPr>
        <w:t xml:space="preserve"> und </w:t>
      </w:r>
      <w:r w:rsidRPr="009F2C1A">
        <w:rPr>
          <w:rFonts w:ascii="Arial" w:hAnsi="Arial"/>
          <w:b/>
          <w:color w:val="404040" w:themeColor="text1" w:themeTint="BF"/>
          <w:sz w:val="22"/>
        </w:rPr>
        <w:t>Chris Seiner</w:t>
      </w:r>
      <w:r w:rsidRPr="00C901BC">
        <w:rPr>
          <w:rFonts w:ascii="Arial" w:hAnsi="Arial"/>
          <w:color w:val="404040" w:themeColor="text1" w:themeTint="BF"/>
          <w:sz w:val="22"/>
        </w:rPr>
        <w:t xml:space="preserve"> die Bühne swingt! </w:t>
      </w:r>
      <w:r w:rsidR="00D644B1" w:rsidRPr="00C901BC">
        <w:rPr>
          <w:rFonts w:ascii="Arial" w:hAnsi="Arial"/>
          <w:color w:val="404040" w:themeColor="text1" w:themeTint="BF"/>
          <w:sz w:val="22"/>
        </w:rPr>
        <w:t xml:space="preserve">Der sympathische Schau-Spieler liest die Mundart-Gedichte so gut, wie Herms Fritz sie schreibt, und was der Autor als fleischgewordener Text verkörpert, das kompensieren Silberschneider und das Trio Stub'n Tschäss virtuos! Die Musiker schaffen </w:t>
      </w:r>
      <w:r w:rsidRPr="00C901BC">
        <w:rPr>
          <w:rFonts w:ascii="Arial" w:hAnsi="Arial"/>
          <w:color w:val="404040" w:themeColor="text1" w:themeTint="BF"/>
          <w:sz w:val="22"/>
        </w:rPr>
        <w:t>subtile Klangb</w:t>
      </w:r>
      <w:r w:rsidR="00D644B1" w:rsidRPr="00C901BC">
        <w:rPr>
          <w:rFonts w:ascii="Arial" w:hAnsi="Arial"/>
          <w:color w:val="404040" w:themeColor="text1" w:themeTint="BF"/>
          <w:sz w:val="22"/>
        </w:rPr>
        <w:t>ilder und spielen</w:t>
      </w:r>
      <w:r w:rsidRPr="00C901BC">
        <w:rPr>
          <w:rFonts w:ascii="Arial" w:hAnsi="Arial"/>
          <w:color w:val="404040" w:themeColor="text1" w:themeTint="BF"/>
          <w:sz w:val="22"/>
        </w:rPr>
        <w:t> </w:t>
      </w:r>
      <w:r w:rsidRPr="009F2C1A">
        <w:rPr>
          <w:rFonts w:ascii="Arial" w:hAnsi="Arial"/>
          <w:b/>
          <w:color w:val="404040" w:themeColor="text1" w:themeTint="BF"/>
          <w:sz w:val="22"/>
        </w:rPr>
        <w:t>Rock und Blues</w:t>
      </w:r>
      <w:r w:rsidRPr="00C901BC">
        <w:rPr>
          <w:rFonts w:ascii="Arial" w:hAnsi="Arial"/>
          <w:color w:val="404040" w:themeColor="text1" w:themeTint="BF"/>
          <w:sz w:val="22"/>
        </w:rPr>
        <w:t xml:space="preserve"> zum Niederknien gut. </w:t>
      </w:r>
    </w:p>
    <w:p w:rsidR="00A10E58" w:rsidRPr="00C901BC" w:rsidRDefault="00A10E58" w:rsidP="00CC128F">
      <w:pPr>
        <w:rPr>
          <w:rFonts w:ascii="Arial" w:hAnsi="Arial"/>
          <w:color w:val="404040" w:themeColor="text1" w:themeTint="BF"/>
          <w:sz w:val="22"/>
        </w:rPr>
      </w:pPr>
    </w:p>
    <w:p w:rsidR="00403357" w:rsidRDefault="00403357" w:rsidP="00403357">
      <w:pPr>
        <w:rPr>
          <w:rFonts w:ascii="Arial" w:hAnsi="Arial"/>
          <w:color w:val="404040" w:themeColor="text1" w:themeTint="BF"/>
          <w:sz w:val="22"/>
        </w:rPr>
      </w:pPr>
      <w:r w:rsidRPr="00403357">
        <w:rPr>
          <w:rFonts w:ascii="Arial" w:hAnsi="Arial"/>
          <w:color w:val="404040" w:themeColor="text1" w:themeTint="BF"/>
          <w:sz w:val="22"/>
        </w:rPr>
        <w:t>Text und Gesang</w:t>
      </w:r>
      <w:r>
        <w:rPr>
          <w:rFonts w:ascii="Arial" w:hAnsi="Arial"/>
          <w:color w:val="404040" w:themeColor="text1" w:themeTint="BF"/>
          <w:sz w:val="22"/>
        </w:rPr>
        <w:t>:</w:t>
      </w:r>
      <w:r w:rsidRPr="00403357">
        <w:rPr>
          <w:rFonts w:ascii="Arial" w:hAnsi="Arial"/>
          <w:color w:val="404040" w:themeColor="text1" w:themeTint="BF"/>
          <w:sz w:val="22"/>
        </w:rPr>
        <w:t> Johannes Silberschneider </w:t>
      </w:r>
    </w:p>
    <w:p w:rsidR="00403357" w:rsidRPr="00403357" w:rsidRDefault="00403357" w:rsidP="00403357">
      <w:pPr>
        <w:rPr>
          <w:rFonts w:ascii="Arial" w:hAnsi="Arial"/>
          <w:color w:val="404040" w:themeColor="text1" w:themeTint="BF"/>
          <w:sz w:val="22"/>
        </w:rPr>
      </w:pPr>
      <w:r w:rsidRPr="00403357">
        <w:rPr>
          <w:rFonts w:ascii="Arial" w:hAnsi="Arial"/>
          <w:color w:val="404040" w:themeColor="text1" w:themeTint="BF"/>
          <w:sz w:val="22"/>
        </w:rPr>
        <w:t>Musik</w:t>
      </w:r>
      <w:r>
        <w:rPr>
          <w:rFonts w:ascii="Arial" w:hAnsi="Arial"/>
          <w:color w:val="404040" w:themeColor="text1" w:themeTint="BF"/>
          <w:sz w:val="22"/>
        </w:rPr>
        <w:t>:</w:t>
      </w:r>
      <w:r w:rsidRPr="00403357">
        <w:rPr>
          <w:rFonts w:ascii="Arial" w:hAnsi="Arial"/>
          <w:color w:val="404040" w:themeColor="text1" w:themeTint="BF"/>
          <w:sz w:val="22"/>
        </w:rPr>
        <w:t> Kurt Gober, Klaus Ambrosch, Chris Seiner (Stub'n Tschäss)</w:t>
      </w:r>
    </w:p>
    <w:p w:rsidR="00403357" w:rsidRDefault="00403357" w:rsidP="00403357">
      <w:pPr>
        <w:rPr>
          <w:rFonts w:ascii="Arial" w:hAnsi="Arial"/>
          <w:color w:val="404040" w:themeColor="text1" w:themeTint="BF"/>
          <w:sz w:val="22"/>
        </w:rPr>
      </w:pPr>
    </w:p>
    <w:p w:rsidR="00A10E58" w:rsidRPr="00C901BC" w:rsidRDefault="00A10E58" w:rsidP="00CC128F">
      <w:pPr>
        <w:rPr>
          <w:rFonts w:ascii="Arial" w:hAnsi="Arial"/>
          <w:color w:val="404040" w:themeColor="text1" w:themeTint="BF"/>
          <w:sz w:val="22"/>
        </w:rPr>
      </w:pPr>
    </w:p>
    <w:p w:rsidR="00A21ECB" w:rsidRPr="00C901BC" w:rsidRDefault="00A21ECB" w:rsidP="00CC128F">
      <w:pPr>
        <w:rPr>
          <w:rFonts w:ascii="Arial" w:hAnsi="Arial"/>
          <w:color w:val="404040" w:themeColor="text1" w:themeTint="BF"/>
          <w:sz w:val="22"/>
        </w:rPr>
      </w:pPr>
    </w:p>
    <w:p w:rsidR="00CC128F" w:rsidRPr="00C901BC" w:rsidRDefault="00CC128F" w:rsidP="00CC128F">
      <w:pPr>
        <w:ind w:left="-142"/>
        <w:rPr>
          <w:rFonts w:ascii="Arial" w:hAnsi="Arial"/>
          <w:b/>
          <w:color w:val="404040" w:themeColor="text1" w:themeTint="BF"/>
          <w:sz w:val="14"/>
        </w:rPr>
      </w:pPr>
      <w:r w:rsidRPr="00C901BC">
        <w:rPr>
          <w:rFonts w:ascii="Arial" w:hAnsi="Arial"/>
          <w:b/>
          <w:color w:val="404040" w:themeColor="text1" w:themeTint="BF"/>
          <w:sz w:val="14"/>
        </w:rPr>
        <w:tab/>
      </w:r>
      <w:r w:rsidRPr="00C901BC">
        <w:rPr>
          <w:rFonts w:ascii="Arial" w:hAnsi="Arial"/>
          <w:b/>
          <w:color w:val="404040" w:themeColor="text1" w:themeTint="BF"/>
          <w:sz w:val="14"/>
        </w:rPr>
        <w:tab/>
      </w:r>
      <w:r w:rsidRPr="00C901BC">
        <w:rPr>
          <w:rFonts w:ascii="Arial" w:hAnsi="Arial"/>
          <w:b/>
          <w:color w:val="404040" w:themeColor="text1" w:themeTint="BF"/>
          <w:sz w:val="14"/>
        </w:rPr>
        <w:tab/>
      </w:r>
      <w:r w:rsidRPr="00C901BC">
        <w:rPr>
          <w:rFonts w:ascii="Arial" w:hAnsi="Arial"/>
          <w:b/>
          <w:color w:val="404040" w:themeColor="text1" w:themeTint="BF"/>
          <w:sz w:val="14"/>
        </w:rPr>
        <w:tab/>
      </w:r>
    </w:p>
    <w:p w:rsidR="00CF2FC7" w:rsidRPr="00C901BC" w:rsidRDefault="00CF2FC7" w:rsidP="00AD0C04">
      <w:pPr>
        <w:rPr>
          <w:rFonts w:ascii="Arial" w:hAnsi="Arial"/>
          <w:b/>
          <w:color w:val="404040" w:themeColor="text1" w:themeTint="BF"/>
          <w:sz w:val="22"/>
        </w:rPr>
      </w:pPr>
    </w:p>
    <w:p w:rsidR="005B5E22" w:rsidRPr="00C901BC" w:rsidRDefault="005B5E22" w:rsidP="00AD0C04">
      <w:pPr>
        <w:rPr>
          <w:rFonts w:ascii="Arial" w:hAnsi="Arial"/>
          <w:b/>
          <w:color w:val="404040" w:themeColor="text1" w:themeTint="BF"/>
        </w:rPr>
      </w:pPr>
    </w:p>
    <w:p w:rsidR="00A10E58" w:rsidRPr="00C901BC" w:rsidRDefault="003B1C90" w:rsidP="00A10E58">
      <w:pPr>
        <w:rPr>
          <w:rFonts w:ascii="Arial" w:hAnsi="Arial"/>
          <w:b/>
          <w:color w:val="404040" w:themeColor="text1" w:themeTint="BF"/>
          <w:sz w:val="22"/>
        </w:rPr>
      </w:pPr>
      <w:r w:rsidRPr="00C901BC">
        <w:rPr>
          <w:rFonts w:ascii="Arial" w:hAnsi="Arial"/>
          <w:b/>
          <w:color w:val="404040" w:themeColor="text1" w:themeTint="BF"/>
          <w:sz w:val="22"/>
        </w:rPr>
        <w:tab/>
      </w:r>
      <w:r w:rsidRPr="00C901BC">
        <w:rPr>
          <w:rFonts w:ascii="Arial" w:hAnsi="Arial"/>
          <w:b/>
          <w:color w:val="404040" w:themeColor="text1" w:themeTint="BF"/>
          <w:sz w:val="22"/>
        </w:rPr>
        <w:tab/>
      </w:r>
      <w:r w:rsidRPr="00C901BC">
        <w:rPr>
          <w:rFonts w:ascii="Arial" w:hAnsi="Arial"/>
          <w:b/>
          <w:color w:val="404040" w:themeColor="text1" w:themeTint="BF"/>
          <w:sz w:val="22"/>
        </w:rPr>
        <w:tab/>
      </w:r>
      <w:r w:rsidRPr="00C901BC">
        <w:rPr>
          <w:rFonts w:ascii="Arial" w:hAnsi="Arial"/>
          <w:b/>
          <w:color w:val="404040" w:themeColor="text1" w:themeTint="BF"/>
          <w:sz w:val="22"/>
        </w:rPr>
        <w:tab/>
      </w:r>
      <w:r w:rsidRPr="00C901BC">
        <w:rPr>
          <w:rFonts w:ascii="Arial" w:hAnsi="Arial"/>
          <w:b/>
          <w:color w:val="404040" w:themeColor="text1" w:themeTint="BF"/>
          <w:sz w:val="22"/>
        </w:rPr>
        <w:tab/>
        <w:t xml:space="preserve">       </w:t>
      </w:r>
      <w:r w:rsidR="00C8124A" w:rsidRPr="00C901BC">
        <w:rPr>
          <w:rFonts w:ascii="Arial" w:hAnsi="Arial"/>
          <w:b/>
          <w:color w:val="404040" w:themeColor="text1" w:themeTint="BF"/>
          <w:sz w:val="22"/>
        </w:rPr>
        <w:br/>
        <w:t xml:space="preserve"> </w:t>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r w:rsidR="00C8124A" w:rsidRPr="00C901BC">
        <w:rPr>
          <w:rFonts w:ascii="Arial" w:hAnsi="Arial"/>
          <w:b/>
          <w:color w:val="404040" w:themeColor="text1" w:themeTint="BF"/>
          <w:sz w:val="22"/>
        </w:rPr>
        <w:tab/>
      </w:r>
    </w:p>
    <w:p w:rsidR="002505F8" w:rsidRPr="00C901BC" w:rsidRDefault="002505F8" w:rsidP="00B24EF4">
      <w:pPr>
        <w:rPr>
          <w:rFonts w:ascii="Arial" w:hAnsi="Arial"/>
          <w:b/>
          <w:color w:val="404040" w:themeColor="text1" w:themeTint="BF"/>
          <w:sz w:val="22"/>
        </w:rPr>
      </w:pPr>
    </w:p>
    <w:p w:rsidR="002505F8" w:rsidRPr="00C901BC" w:rsidRDefault="002505F8" w:rsidP="00B24EF4">
      <w:pPr>
        <w:rPr>
          <w:rFonts w:ascii="Arial" w:hAnsi="Arial"/>
          <w:b/>
          <w:color w:val="404040" w:themeColor="text1" w:themeTint="BF"/>
          <w:sz w:val="22"/>
        </w:rPr>
      </w:pPr>
    </w:p>
    <w:p w:rsidR="006B384E" w:rsidRPr="00C901BC" w:rsidRDefault="006B384E" w:rsidP="00B24EF4">
      <w:pPr>
        <w:rPr>
          <w:rFonts w:ascii="Arial" w:hAnsi="Arial"/>
          <w:b/>
          <w:color w:val="404040" w:themeColor="text1" w:themeTint="BF"/>
          <w:sz w:val="22"/>
        </w:rPr>
      </w:pPr>
    </w:p>
    <w:p w:rsidR="00A1413A" w:rsidRPr="00C901BC" w:rsidRDefault="00A10E58" w:rsidP="007F0F0D">
      <w:pPr>
        <w:rPr>
          <w:rFonts w:ascii="Arial" w:hAnsi="Arial" w:cs="Arial"/>
          <w:b/>
          <w:color w:val="404040" w:themeColor="text1" w:themeTint="BF"/>
          <w:sz w:val="16"/>
        </w:rPr>
      </w:pPr>
      <w:r w:rsidRPr="00C901BC">
        <w:rPr>
          <w:rFonts w:ascii="Arial" w:hAnsi="Arial"/>
          <w:b/>
          <w:color w:val="404040" w:themeColor="text1" w:themeTint="BF"/>
          <w:sz w:val="22"/>
        </w:rPr>
        <w:br w:type="page"/>
      </w:r>
      <w:r w:rsidR="007F0F0D">
        <w:rPr>
          <w:rFonts w:ascii="Arial" w:hAnsi="Arial"/>
          <w:b/>
          <w:noProof/>
          <w:color w:val="404040" w:themeColor="text1" w:themeTint="BF"/>
          <w:sz w:val="22"/>
          <w:lang w:eastAsia="de-DE"/>
        </w:rPr>
        <w:drawing>
          <wp:inline distT="0" distB="0" distL="0" distR="0">
            <wp:extent cx="6030524" cy="2916000"/>
            <wp:effectExtent l="25400" t="0" r="0" b="0"/>
            <wp:docPr id="2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30524" cy="2916000"/>
                    </a:xfrm>
                    <a:prstGeom prst="rect">
                      <a:avLst/>
                    </a:prstGeom>
                    <a:noFill/>
                    <a:ln w="9525">
                      <a:noFill/>
                      <a:miter lim="800000"/>
                      <a:headEnd/>
                      <a:tailEnd/>
                    </a:ln>
                  </pic:spPr>
                </pic:pic>
              </a:graphicData>
            </a:graphic>
          </wp:inline>
        </w:drawing>
      </w:r>
    </w:p>
    <w:p w:rsidR="00073220" w:rsidRDefault="00073220" w:rsidP="006B384E">
      <w:pPr>
        <w:rPr>
          <w:rFonts w:ascii="Arial" w:hAnsi="Arial" w:cs="Arial"/>
          <w:b/>
          <w:color w:val="404040" w:themeColor="text1" w:themeTint="BF"/>
          <w:sz w:val="22"/>
        </w:rPr>
      </w:pPr>
    </w:p>
    <w:p w:rsidR="00073220" w:rsidRDefault="00073220" w:rsidP="006B384E">
      <w:pPr>
        <w:rPr>
          <w:rFonts w:ascii="Arial" w:hAnsi="Arial" w:cs="Arial"/>
          <w:b/>
          <w:color w:val="404040" w:themeColor="text1" w:themeTint="BF"/>
          <w:sz w:val="22"/>
        </w:rPr>
      </w:pPr>
    </w:p>
    <w:p w:rsidR="00073220" w:rsidRPr="0066007B" w:rsidRDefault="00073220" w:rsidP="00073220">
      <w:pPr>
        <w:rPr>
          <w:rFonts w:ascii="Arial" w:hAnsi="Arial"/>
          <w:b/>
          <w:color w:val="404040" w:themeColor="text1" w:themeTint="BF"/>
          <w:sz w:val="28"/>
        </w:rPr>
      </w:pPr>
      <w:r w:rsidRPr="0066007B">
        <w:rPr>
          <w:rFonts w:ascii="Arial" w:hAnsi="Arial"/>
          <w:b/>
          <w:color w:val="404040" w:themeColor="text1" w:themeTint="BF"/>
          <w:sz w:val="28"/>
        </w:rPr>
        <w:t xml:space="preserve">Martin G. Wanko: Eisenhagel.  </w:t>
      </w:r>
    </w:p>
    <w:p w:rsidR="00073220" w:rsidRPr="0066007B" w:rsidRDefault="00073220" w:rsidP="00073220">
      <w:pPr>
        <w:rPr>
          <w:rFonts w:ascii="Arial" w:hAnsi="Arial"/>
          <w:b/>
          <w:color w:val="404040" w:themeColor="text1" w:themeTint="BF"/>
          <w:sz w:val="28"/>
        </w:rPr>
      </w:pPr>
      <w:r w:rsidRPr="0066007B">
        <w:rPr>
          <w:rFonts w:ascii="Arial" w:hAnsi="Arial"/>
          <w:b/>
          <w:color w:val="404040" w:themeColor="text1" w:themeTint="BF"/>
          <w:sz w:val="28"/>
        </w:rPr>
        <w:t>Musik: Norbert Wally</w:t>
      </w:r>
      <w:r w:rsidRPr="0066007B">
        <w:rPr>
          <w:rFonts w:ascii="Arial" w:hAnsi="Arial"/>
          <w:b/>
          <w:color w:val="404040" w:themeColor="text1" w:themeTint="BF"/>
          <w:sz w:val="28"/>
        </w:rPr>
        <w:tab/>
        <w:t xml:space="preserve">          </w:t>
      </w:r>
      <w:r w:rsidRPr="0066007B">
        <w:rPr>
          <w:rFonts w:ascii="Arial" w:hAnsi="Arial"/>
          <w:b/>
          <w:color w:val="404040" w:themeColor="text1" w:themeTint="BF"/>
          <w:sz w:val="28"/>
        </w:rPr>
        <w:tab/>
      </w:r>
      <w:r w:rsidRPr="0066007B">
        <w:rPr>
          <w:rFonts w:ascii="Arial" w:hAnsi="Arial"/>
          <w:b/>
          <w:color w:val="404040" w:themeColor="text1" w:themeTint="BF"/>
          <w:sz w:val="28"/>
        </w:rPr>
        <w:tab/>
      </w:r>
      <w:r w:rsidRPr="0066007B">
        <w:rPr>
          <w:rFonts w:ascii="Arial" w:hAnsi="Arial"/>
          <w:b/>
          <w:color w:val="404040" w:themeColor="text1" w:themeTint="BF"/>
          <w:sz w:val="28"/>
        </w:rPr>
        <w:tab/>
        <w:t xml:space="preserve">            </w:t>
      </w:r>
    </w:p>
    <w:p w:rsidR="00073220" w:rsidRDefault="00073220" w:rsidP="00073220">
      <w:pPr>
        <w:rPr>
          <w:rFonts w:ascii="Arial" w:hAnsi="Arial"/>
          <w:color w:val="404040" w:themeColor="text1" w:themeTint="BF"/>
          <w:sz w:val="22"/>
        </w:rPr>
      </w:pPr>
      <w:r w:rsidRPr="00A83DB8">
        <w:rPr>
          <w:rFonts w:ascii="Arial" w:hAnsi="Arial"/>
          <w:color w:val="404040" w:themeColor="text1" w:themeTint="BF"/>
          <w:sz w:val="22"/>
        </w:rPr>
        <w:t>07.12.</w:t>
      </w:r>
      <w:r>
        <w:rPr>
          <w:rFonts w:ascii="Arial" w:hAnsi="Arial"/>
          <w:color w:val="404040" w:themeColor="text1" w:themeTint="BF"/>
          <w:sz w:val="22"/>
        </w:rPr>
        <w:t>2021, Erzbergbräu Eisenerz</w:t>
      </w:r>
    </w:p>
    <w:p w:rsidR="0066007B" w:rsidRPr="0066007B" w:rsidRDefault="0066007B" w:rsidP="0066007B">
      <w:pPr>
        <w:rPr>
          <w:rFonts w:ascii="Arial" w:hAnsi="Arial"/>
          <w:color w:val="404040" w:themeColor="text1" w:themeTint="BF"/>
          <w:sz w:val="22"/>
        </w:rPr>
      </w:pPr>
      <w:r w:rsidRPr="0066007B">
        <w:rPr>
          <w:rFonts w:ascii="Arial" w:hAnsi="Arial"/>
          <w:color w:val="404040" w:themeColor="text1" w:themeTint="BF"/>
          <w:sz w:val="22"/>
        </w:rPr>
        <w:t>Lesung &amp; Musik</w:t>
      </w:r>
    </w:p>
    <w:p w:rsidR="0066007B" w:rsidRPr="0066007B" w:rsidRDefault="0066007B" w:rsidP="006B384E">
      <w:pPr>
        <w:rPr>
          <w:rFonts w:ascii="Arial" w:hAnsi="Arial"/>
          <w:b/>
          <w:color w:val="404040" w:themeColor="text1" w:themeTint="BF"/>
          <w:sz w:val="22"/>
        </w:rPr>
      </w:pPr>
    </w:p>
    <w:p w:rsidR="00073220" w:rsidRDefault="00073220" w:rsidP="006B384E">
      <w:pPr>
        <w:rPr>
          <w:rFonts w:ascii="Arial" w:hAnsi="Arial" w:cs="Arial"/>
          <w:b/>
          <w:color w:val="404040" w:themeColor="text1" w:themeTint="BF"/>
          <w:sz w:val="22"/>
        </w:rPr>
      </w:pPr>
    </w:p>
    <w:p w:rsidR="006B384E" w:rsidRPr="00C901BC" w:rsidRDefault="006B384E" w:rsidP="006B384E">
      <w:pPr>
        <w:rPr>
          <w:rFonts w:ascii="Arial" w:hAnsi="Arial" w:cs="Arial"/>
          <w:b/>
          <w:color w:val="404040" w:themeColor="text1" w:themeTint="BF"/>
          <w:sz w:val="22"/>
        </w:rPr>
      </w:pPr>
      <w:r w:rsidRPr="00C901BC">
        <w:rPr>
          <w:rFonts w:ascii="Arial" w:hAnsi="Arial" w:cs="Arial"/>
          <w:b/>
          <w:color w:val="404040" w:themeColor="text1" w:themeTint="BF"/>
          <w:sz w:val="22"/>
        </w:rPr>
        <w:t>Ein Roman von Martin G. Wanko, Edition Keiper 2020</w:t>
      </w:r>
    </w:p>
    <w:p w:rsidR="00A142B9" w:rsidRPr="00C901BC" w:rsidRDefault="006B384E" w:rsidP="00A1413A">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Lesung aus dem Roman.</w:t>
      </w:r>
      <w:r w:rsidR="00A1413A" w:rsidRPr="00C901BC">
        <w:rPr>
          <w:rFonts w:ascii="Arial" w:hAnsi="Arial" w:cs="Arial"/>
          <w:color w:val="404040" w:themeColor="text1" w:themeTint="BF"/>
          <w:sz w:val="22"/>
          <w:szCs w:val="24"/>
          <w:lang w:val="de-DE" w:eastAsia="en-US"/>
        </w:rPr>
        <w:t xml:space="preserve"> </w:t>
      </w:r>
    </w:p>
    <w:p w:rsidR="00206DDA" w:rsidRPr="001A4A90" w:rsidRDefault="00206DDA" w:rsidP="00A1413A">
      <w:pPr>
        <w:pStyle w:val="StandardWeb"/>
        <w:spacing w:before="2" w:after="2"/>
        <w:rPr>
          <w:rFonts w:ascii="Arial" w:hAnsi="Arial" w:cs="Arial"/>
          <w:b/>
          <w:color w:val="404040" w:themeColor="text1" w:themeTint="BF"/>
          <w:sz w:val="18"/>
          <w:szCs w:val="24"/>
          <w:lang w:val="de-DE" w:eastAsia="en-US"/>
        </w:rPr>
      </w:pPr>
    </w:p>
    <w:p w:rsidR="00206DDA" w:rsidRPr="00C901BC" w:rsidRDefault="00206DDA" w:rsidP="00206DDA">
      <w:pPr>
        <w:pStyle w:val="StandardWeb"/>
        <w:spacing w:before="2" w:after="2"/>
        <w:jc w:val="center"/>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Jenny hat Angst.</w:t>
      </w:r>
      <w:r w:rsidRPr="00C901BC">
        <w:rPr>
          <w:rFonts w:ascii="Arial" w:hAnsi="Arial" w:cs="Arial"/>
          <w:color w:val="404040" w:themeColor="text1" w:themeTint="BF"/>
          <w:sz w:val="22"/>
          <w:szCs w:val="24"/>
          <w:lang w:val="de-DE" w:eastAsia="en-US"/>
        </w:rPr>
        <w:br/>
        <w:t>Ihr Leben ist in Bewegung.</w:t>
      </w:r>
      <w:r w:rsidRPr="00C901BC">
        <w:rPr>
          <w:rFonts w:ascii="Arial" w:hAnsi="Arial" w:cs="Arial"/>
          <w:color w:val="404040" w:themeColor="text1" w:themeTint="BF"/>
          <w:sz w:val="22"/>
          <w:szCs w:val="24"/>
          <w:lang w:val="de-DE" w:eastAsia="en-US"/>
        </w:rPr>
        <w:br/>
        <w:t>Am 5.12. kehrt das Böse zurück.</w:t>
      </w:r>
      <w:r w:rsidRPr="00C901BC">
        <w:rPr>
          <w:rFonts w:ascii="Arial" w:hAnsi="Arial" w:cs="Arial"/>
          <w:color w:val="404040" w:themeColor="text1" w:themeTint="BF"/>
          <w:sz w:val="22"/>
          <w:szCs w:val="24"/>
          <w:lang w:val="de-DE" w:eastAsia="en-US"/>
        </w:rPr>
        <w:br/>
        <w:t>Das war schon immer so.</w:t>
      </w:r>
      <w:r w:rsidRPr="00C901BC">
        <w:rPr>
          <w:rFonts w:ascii="Arial" w:hAnsi="Arial" w:cs="Arial"/>
          <w:color w:val="404040" w:themeColor="text1" w:themeTint="BF"/>
          <w:sz w:val="22"/>
          <w:szCs w:val="24"/>
          <w:lang w:val="de-DE" w:eastAsia="en-US"/>
        </w:rPr>
        <w:br/>
        <w:t>Nicht nur in Eisenhagel.</w:t>
      </w:r>
      <w:r w:rsidRPr="00C901BC">
        <w:rPr>
          <w:rFonts w:ascii="Arial" w:hAnsi="Arial" w:cs="Arial"/>
          <w:color w:val="404040" w:themeColor="text1" w:themeTint="BF"/>
          <w:sz w:val="22"/>
          <w:szCs w:val="24"/>
          <w:lang w:val="de-DE" w:eastAsia="en-US"/>
        </w:rPr>
        <w:br/>
        <w:t>Aber dort besonders.</w:t>
      </w:r>
      <w:r w:rsidRPr="00C901BC">
        <w:rPr>
          <w:rFonts w:ascii="Arial" w:hAnsi="Arial" w:cs="Arial"/>
          <w:color w:val="404040" w:themeColor="text1" w:themeTint="BF"/>
          <w:sz w:val="22"/>
          <w:szCs w:val="24"/>
          <w:lang w:val="de-DE" w:eastAsia="en-US"/>
        </w:rPr>
        <w:br/>
        <w:t>Dann ist der Krampus da.</w:t>
      </w:r>
    </w:p>
    <w:p w:rsidR="00750ECF" w:rsidRPr="00C901BC" w:rsidRDefault="00750ECF" w:rsidP="006B384E">
      <w:pPr>
        <w:pStyle w:val="StandardWeb"/>
        <w:spacing w:before="2" w:after="2"/>
        <w:rPr>
          <w:rFonts w:ascii="Arial" w:hAnsi="Arial" w:cs="Arial"/>
          <w:color w:val="404040" w:themeColor="text1" w:themeTint="BF"/>
          <w:sz w:val="22"/>
          <w:szCs w:val="24"/>
          <w:lang w:val="de-DE" w:eastAsia="en-US"/>
        </w:rPr>
      </w:pPr>
    </w:p>
    <w:p w:rsidR="00206DDA" w:rsidRPr="00C901BC" w:rsidRDefault="00206DDA" w:rsidP="006B384E">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Rezension </w:t>
      </w:r>
      <w:r w:rsidR="00073220">
        <w:rPr>
          <w:rFonts w:ascii="Arial" w:hAnsi="Arial" w:cs="Arial"/>
          <w:color w:val="404040" w:themeColor="text1" w:themeTint="BF"/>
          <w:sz w:val="22"/>
          <w:szCs w:val="24"/>
          <w:lang w:val="de-DE" w:eastAsia="en-US"/>
        </w:rPr>
        <w:t>von</w:t>
      </w:r>
      <w:r w:rsidRPr="00C901BC">
        <w:rPr>
          <w:rFonts w:ascii="Arial" w:hAnsi="Arial" w:cs="Arial"/>
          <w:color w:val="404040" w:themeColor="text1" w:themeTint="BF"/>
          <w:sz w:val="22"/>
          <w:szCs w:val="24"/>
          <w:lang w:val="de-DE" w:eastAsia="en-US"/>
        </w:rPr>
        <w:t xml:space="preserve"> www.haubentaucher.at:</w:t>
      </w:r>
    </w:p>
    <w:p w:rsidR="00A1413A" w:rsidRPr="00C901BC" w:rsidRDefault="00A1413A" w:rsidP="00A1413A">
      <w:pPr>
        <w:rPr>
          <w:rFonts w:ascii="Arial" w:hAnsi="Arial" w:cs="Arial"/>
          <w:color w:val="404040" w:themeColor="text1" w:themeTint="BF"/>
          <w:sz w:val="16"/>
        </w:rPr>
      </w:pPr>
    </w:p>
    <w:p w:rsidR="00206DDA" w:rsidRPr="00C901BC" w:rsidRDefault="00073220" w:rsidP="00206DDA">
      <w:pPr>
        <w:pStyle w:val="StandardWeb"/>
        <w:shd w:val="clear" w:color="auto" w:fill="FFFFFF"/>
        <w:spacing w:beforeLines="0" w:afterLines="0"/>
        <w:rPr>
          <w:rFonts w:ascii="Arial" w:hAnsi="Arial" w:cs="Arial"/>
          <w:i/>
          <w:color w:val="404040" w:themeColor="text1" w:themeTint="BF"/>
          <w:sz w:val="22"/>
          <w:szCs w:val="24"/>
          <w:lang w:val="de-DE" w:eastAsia="en-US"/>
        </w:rPr>
      </w:pPr>
      <w:r>
        <w:rPr>
          <w:rFonts w:ascii="Arial" w:hAnsi="Arial" w:cs="Arial"/>
          <w:i/>
          <w:color w:val="404040" w:themeColor="text1" w:themeTint="BF"/>
          <w:sz w:val="22"/>
          <w:szCs w:val="24"/>
          <w:lang w:val="de-DE" w:eastAsia="en-US"/>
        </w:rPr>
        <w:t>„</w:t>
      </w:r>
      <w:r w:rsidR="00206DDA" w:rsidRPr="00C901BC">
        <w:rPr>
          <w:rFonts w:ascii="Arial" w:hAnsi="Arial" w:cs="Arial"/>
          <w:i/>
          <w:color w:val="404040" w:themeColor="text1" w:themeTint="BF"/>
          <w:sz w:val="22"/>
          <w:szCs w:val="24"/>
          <w:lang w:val="de-DE" w:eastAsia="en-US"/>
        </w:rPr>
        <w:t>Wankos Krimi brettert dahin wie ein Lada Taiga mit 80 Sachen auf einem Feldweg voller Schlaglöcher. Die Macho-Sprüche fliegen einem nur so um die Ohren. Die Kleinstadt in all ihrer Grauslichkeit wird plastisch. Der Mörder in spe jagt einem durchaus den einen oder anderen Schauer über den Buckel. Und wie es sich gehört, macht es am Ende ordentlich: Bumm!</w:t>
      </w:r>
    </w:p>
    <w:p w:rsidR="00206DDA" w:rsidRPr="00C901BC" w:rsidRDefault="00206DDA" w:rsidP="00206DDA">
      <w:pPr>
        <w:pStyle w:val="StandardWeb"/>
        <w:shd w:val="clear" w:color="auto" w:fill="FFFFFF"/>
        <w:spacing w:beforeLines="0" w:afterLines="0"/>
        <w:rPr>
          <w:rFonts w:ascii="Arial" w:hAnsi="Arial" w:cs="Arial"/>
          <w:i/>
          <w:color w:val="404040" w:themeColor="text1" w:themeTint="BF"/>
          <w:sz w:val="22"/>
          <w:szCs w:val="24"/>
          <w:lang w:val="de-DE" w:eastAsia="en-US"/>
        </w:rPr>
      </w:pPr>
      <w:r w:rsidRPr="00C901BC">
        <w:rPr>
          <w:rFonts w:ascii="Arial" w:hAnsi="Arial" w:cs="Arial"/>
          <w:i/>
          <w:color w:val="404040" w:themeColor="text1" w:themeTint="BF"/>
          <w:sz w:val="22"/>
          <w:szCs w:val="24"/>
          <w:lang w:val="de-DE" w:eastAsia="en-US"/>
        </w:rPr>
        <w:t>Gelungene Premiere würde man am Theater sagen, wo Wanko seine eigentliche schreiberische Heimat hat. Das Ding schreit allerdings weniger nach der Bühne als vielmehr nach einer Verfilmung. Bevor es so weit ist, wird wohl Band 2 kommen, der Aut</w:t>
      </w:r>
      <w:r w:rsidR="00073220">
        <w:rPr>
          <w:rFonts w:ascii="Arial" w:hAnsi="Arial" w:cs="Arial"/>
          <w:i/>
          <w:color w:val="404040" w:themeColor="text1" w:themeTint="BF"/>
          <w:sz w:val="22"/>
          <w:szCs w:val="24"/>
          <w:lang w:val="de-DE" w:eastAsia="en-US"/>
        </w:rPr>
        <w:t>or deutet recht offen an, dass ‚Der Krampuslauf’</w:t>
      </w:r>
      <w:r w:rsidRPr="00C901BC">
        <w:rPr>
          <w:rFonts w:ascii="Arial" w:hAnsi="Arial" w:cs="Arial"/>
          <w:i/>
          <w:color w:val="404040" w:themeColor="text1" w:themeTint="BF"/>
          <w:sz w:val="22"/>
          <w:szCs w:val="24"/>
          <w:lang w:val="de-DE" w:eastAsia="en-US"/>
        </w:rPr>
        <w:t xml:space="preserve"> erst die Ouvertüre war. Ideale Lektüre für die Adventzeit!</w:t>
      </w:r>
      <w:r w:rsidR="00073220">
        <w:rPr>
          <w:rFonts w:ascii="Arial" w:hAnsi="Arial" w:cs="Arial"/>
          <w:i/>
          <w:color w:val="404040" w:themeColor="text1" w:themeTint="BF"/>
          <w:sz w:val="22"/>
          <w:szCs w:val="24"/>
          <w:lang w:val="de-DE" w:eastAsia="en-US"/>
        </w:rPr>
        <w:t xml:space="preserve">“ </w:t>
      </w:r>
    </w:p>
    <w:p w:rsidR="00206DDA" w:rsidRPr="00C901BC" w:rsidRDefault="00206DDA" w:rsidP="006B384E">
      <w:pPr>
        <w:pStyle w:val="StandardWeb"/>
        <w:spacing w:before="2" w:after="2"/>
        <w:rPr>
          <w:rFonts w:ascii="Arial" w:hAnsi="Arial" w:cs="Arial"/>
          <w:color w:val="404040" w:themeColor="text1" w:themeTint="BF"/>
          <w:sz w:val="22"/>
          <w:szCs w:val="24"/>
          <w:lang w:val="de-DE" w:eastAsia="en-US"/>
        </w:rPr>
      </w:pPr>
    </w:p>
    <w:p w:rsidR="00750ECF" w:rsidRPr="00C901BC" w:rsidRDefault="00750ECF" w:rsidP="006B384E">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Laut </w:t>
      </w:r>
      <w:r w:rsidR="00073220" w:rsidRPr="00C901BC">
        <w:rPr>
          <w:rFonts w:ascii="Arial" w:hAnsi="Arial" w:cs="Arial"/>
          <w:color w:val="404040" w:themeColor="text1" w:themeTint="BF"/>
          <w:sz w:val="22"/>
          <w:szCs w:val="24"/>
          <w:lang w:val="de-DE" w:eastAsia="en-US"/>
        </w:rPr>
        <w:t>Wanko</w:t>
      </w:r>
      <w:r w:rsidR="00073220">
        <w:rPr>
          <w:rFonts w:ascii="Arial" w:hAnsi="Arial" w:cs="Arial"/>
          <w:color w:val="404040" w:themeColor="text1" w:themeTint="BF"/>
          <w:sz w:val="22"/>
          <w:szCs w:val="24"/>
          <w:lang w:val="de-DE" w:eastAsia="en-US"/>
        </w:rPr>
        <w:t>s</w:t>
      </w:r>
      <w:r w:rsidR="00073220" w:rsidRPr="00C901BC">
        <w:rPr>
          <w:rFonts w:ascii="Arial" w:hAnsi="Arial" w:cs="Arial"/>
          <w:color w:val="404040" w:themeColor="text1" w:themeTint="BF"/>
          <w:sz w:val="22"/>
          <w:szCs w:val="24"/>
          <w:lang w:val="de-DE" w:eastAsia="en-US"/>
        </w:rPr>
        <w:t xml:space="preserve"> </w:t>
      </w:r>
      <w:r w:rsidRPr="00C901BC">
        <w:rPr>
          <w:rFonts w:ascii="Arial" w:hAnsi="Arial" w:cs="Arial"/>
          <w:color w:val="404040" w:themeColor="text1" w:themeTint="BF"/>
          <w:sz w:val="22"/>
          <w:szCs w:val="24"/>
          <w:lang w:val="de-DE" w:eastAsia="en-US"/>
        </w:rPr>
        <w:t xml:space="preserve">Aussage wurde sein Roman „Eisenhagel“ </w:t>
      </w:r>
      <w:r w:rsidR="00073220">
        <w:rPr>
          <w:rFonts w:ascii="Arial" w:hAnsi="Arial" w:cs="Arial"/>
          <w:color w:val="404040" w:themeColor="text1" w:themeTint="BF"/>
          <w:sz w:val="22"/>
          <w:szCs w:val="24"/>
          <w:lang w:val="de-DE" w:eastAsia="en-US"/>
        </w:rPr>
        <w:t xml:space="preserve">von Orten </w:t>
      </w:r>
      <w:r w:rsidRPr="00C901BC">
        <w:rPr>
          <w:rFonts w:ascii="Arial" w:hAnsi="Arial" w:cs="Arial"/>
          <w:color w:val="404040" w:themeColor="text1" w:themeTint="BF"/>
          <w:sz w:val="22"/>
          <w:szCs w:val="24"/>
          <w:lang w:val="de-DE" w:eastAsia="en-US"/>
        </w:rPr>
        <w:t>wie Eisenerz inspiri</w:t>
      </w:r>
      <w:r w:rsidR="00073220">
        <w:rPr>
          <w:rFonts w:ascii="Arial" w:hAnsi="Arial" w:cs="Arial"/>
          <w:color w:val="404040" w:themeColor="text1" w:themeTint="BF"/>
          <w:sz w:val="22"/>
          <w:szCs w:val="24"/>
          <w:lang w:val="de-DE" w:eastAsia="en-US"/>
        </w:rPr>
        <w:t>ert; d</w:t>
      </w:r>
      <w:r w:rsidR="00A1413A" w:rsidRPr="00C901BC">
        <w:rPr>
          <w:rFonts w:ascii="Arial" w:hAnsi="Arial" w:cs="Arial"/>
          <w:color w:val="404040" w:themeColor="text1" w:themeTint="BF"/>
          <w:sz w:val="22"/>
          <w:szCs w:val="24"/>
          <w:lang w:val="de-DE" w:eastAsia="en-US"/>
        </w:rPr>
        <w:t xml:space="preserve">eshalb </w:t>
      </w:r>
      <w:r w:rsidR="00073220">
        <w:rPr>
          <w:rFonts w:ascii="Arial" w:hAnsi="Arial" w:cs="Arial"/>
          <w:color w:val="404040" w:themeColor="text1" w:themeTint="BF"/>
          <w:sz w:val="22"/>
          <w:szCs w:val="24"/>
          <w:lang w:val="de-DE" w:eastAsia="en-US"/>
        </w:rPr>
        <w:t>ist</w:t>
      </w:r>
      <w:r w:rsidR="00A1413A" w:rsidRPr="00C901BC">
        <w:rPr>
          <w:rFonts w:ascii="Arial" w:hAnsi="Arial" w:cs="Arial"/>
          <w:color w:val="404040" w:themeColor="text1" w:themeTint="BF"/>
          <w:sz w:val="22"/>
          <w:szCs w:val="24"/>
          <w:lang w:val="de-DE" w:eastAsia="en-US"/>
        </w:rPr>
        <w:t xml:space="preserve"> es sein Wunsch</w:t>
      </w:r>
      <w:r w:rsidRPr="00C901BC">
        <w:rPr>
          <w:rFonts w:ascii="Arial" w:hAnsi="Arial" w:cs="Arial"/>
          <w:color w:val="404040" w:themeColor="text1" w:themeTint="BF"/>
          <w:sz w:val="22"/>
          <w:szCs w:val="24"/>
          <w:lang w:val="de-DE" w:eastAsia="en-US"/>
        </w:rPr>
        <w:t xml:space="preserve"> ihn </w:t>
      </w:r>
      <w:r w:rsidR="00A1413A" w:rsidRPr="00C901BC">
        <w:rPr>
          <w:rFonts w:ascii="Arial" w:hAnsi="Arial" w:cs="Arial"/>
          <w:color w:val="404040" w:themeColor="text1" w:themeTint="BF"/>
          <w:sz w:val="22"/>
          <w:szCs w:val="24"/>
          <w:lang w:val="de-DE" w:eastAsia="en-US"/>
        </w:rPr>
        <w:t>ebendort</w:t>
      </w:r>
      <w:r w:rsidRPr="00C901BC">
        <w:rPr>
          <w:rFonts w:ascii="Arial" w:hAnsi="Arial" w:cs="Arial"/>
          <w:color w:val="404040" w:themeColor="text1" w:themeTint="BF"/>
          <w:sz w:val="22"/>
          <w:szCs w:val="24"/>
          <w:lang w:val="de-DE" w:eastAsia="en-US"/>
        </w:rPr>
        <w:t xml:space="preserve"> zu präsentieren.</w:t>
      </w:r>
    </w:p>
    <w:p w:rsidR="00864043" w:rsidRPr="00C901BC" w:rsidRDefault="00864043" w:rsidP="00750ECF">
      <w:pPr>
        <w:pStyle w:val="StandardWeb"/>
        <w:spacing w:before="2" w:after="2"/>
        <w:rPr>
          <w:rFonts w:ascii="Arial" w:hAnsi="Arial" w:cs="Arial"/>
          <w:color w:val="404040" w:themeColor="text1" w:themeTint="BF"/>
          <w:sz w:val="16"/>
          <w:szCs w:val="24"/>
          <w:lang w:val="de-DE" w:eastAsia="en-US"/>
        </w:rPr>
      </w:pPr>
    </w:p>
    <w:p w:rsidR="00073220" w:rsidRDefault="00750ECF" w:rsidP="00750ECF">
      <w:pPr>
        <w:pStyle w:val="StandardWeb"/>
        <w:spacing w:before="2" w:after="2"/>
        <w:rPr>
          <w:rFonts w:ascii="Arial" w:hAnsi="Arial" w:cs="Arial"/>
          <w:color w:val="404040" w:themeColor="text1" w:themeTint="BF"/>
          <w:sz w:val="22"/>
          <w:szCs w:val="24"/>
          <w:lang w:val="de-DE" w:eastAsia="en-US"/>
        </w:rPr>
      </w:pPr>
      <w:r w:rsidRPr="00C901BC">
        <w:rPr>
          <w:rFonts w:ascii="Arial" w:hAnsi="Arial" w:cs="Arial"/>
          <w:color w:val="404040" w:themeColor="text1" w:themeTint="BF"/>
          <w:sz w:val="22"/>
          <w:szCs w:val="24"/>
          <w:lang w:val="de-DE" w:eastAsia="en-US"/>
        </w:rPr>
        <w:t xml:space="preserve">Die </w:t>
      </w:r>
      <w:r w:rsidR="00073220">
        <w:rPr>
          <w:rFonts w:ascii="Arial" w:hAnsi="Arial" w:cs="Arial"/>
          <w:color w:val="404040" w:themeColor="text1" w:themeTint="BF"/>
          <w:sz w:val="22"/>
          <w:szCs w:val="24"/>
          <w:lang w:val="de-DE" w:eastAsia="en-US"/>
        </w:rPr>
        <w:t xml:space="preserve">2020 geplante </w:t>
      </w:r>
      <w:r w:rsidRPr="00C901BC">
        <w:rPr>
          <w:rFonts w:ascii="Arial" w:hAnsi="Arial" w:cs="Arial"/>
          <w:color w:val="404040" w:themeColor="text1" w:themeTint="BF"/>
          <w:sz w:val="22"/>
          <w:szCs w:val="24"/>
          <w:lang w:val="de-DE" w:eastAsia="en-US"/>
        </w:rPr>
        <w:t xml:space="preserve">Lesung </w:t>
      </w:r>
      <w:r w:rsidR="00073220">
        <w:rPr>
          <w:rFonts w:ascii="Arial" w:hAnsi="Arial" w:cs="Arial"/>
          <w:color w:val="404040" w:themeColor="text1" w:themeTint="BF"/>
          <w:sz w:val="22"/>
          <w:szCs w:val="24"/>
          <w:lang w:val="de-DE" w:eastAsia="en-US"/>
        </w:rPr>
        <w:t xml:space="preserve">fiel dem 2. Lockdown zum Opfer und </w:t>
      </w:r>
      <w:r w:rsidR="009F2C1A">
        <w:rPr>
          <w:rFonts w:ascii="Arial" w:hAnsi="Arial" w:cs="Arial"/>
          <w:color w:val="404040" w:themeColor="text1" w:themeTint="BF"/>
          <w:sz w:val="22"/>
          <w:szCs w:val="24"/>
          <w:lang w:val="de-DE" w:eastAsia="en-US"/>
        </w:rPr>
        <w:t>wird</w:t>
      </w:r>
      <w:r w:rsidR="00073220">
        <w:rPr>
          <w:rFonts w:ascii="Arial" w:hAnsi="Arial" w:cs="Arial"/>
          <w:color w:val="404040" w:themeColor="text1" w:themeTint="BF"/>
          <w:sz w:val="22"/>
          <w:szCs w:val="24"/>
          <w:lang w:val="de-DE" w:eastAsia="en-US"/>
        </w:rPr>
        <w:t xml:space="preserve"> deshalb kurz nach dem diesjährigen Krampustag nachgeholt. </w:t>
      </w:r>
    </w:p>
    <w:p w:rsidR="001732DA" w:rsidRPr="001732DA" w:rsidRDefault="00707650" w:rsidP="001732DA">
      <w:pPr>
        <w:pStyle w:val="StandardWeb"/>
        <w:spacing w:before="2" w:after="2"/>
        <w:jc w:val="right"/>
        <w:rPr>
          <w:rFonts w:ascii="Arial" w:hAnsi="Arial" w:cs="Arial"/>
          <w:b/>
          <w:i/>
          <w:color w:val="404040" w:themeColor="text1" w:themeTint="BF"/>
          <w:sz w:val="22"/>
          <w:szCs w:val="24"/>
          <w:lang w:val="de-DE" w:eastAsia="en-US"/>
        </w:rPr>
      </w:pPr>
      <w:r w:rsidRPr="00C901BC">
        <w:rPr>
          <w:rFonts w:ascii="Arial" w:hAnsi="Arial" w:cs="Arial"/>
          <w:i/>
          <w:color w:val="404040" w:themeColor="text1" w:themeTint="BF"/>
          <w:sz w:val="22"/>
          <w:szCs w:val="24"/>
          <w:lang w:val="de-DE" w:eastAsia="en-US"/>
        </w:rPr>
        <w:t>www.editionkeiper.a</w:t>
      </w:r>
      <w:r w:rsidRPr="001732DA">
        <w:rPr>
          <w:rFonts w:ascii="Arial" w:hAnsi="Arial" w:cs="Arial"/>
          <w:i/>
          <w:color w:val="404040" w:themeColor="text1" w:themeTint="BF"/>
          <w:sz w:val="22"/>
          <w:szCs w:val="24"/>
          <w:lang w:val="de-DE" w:eastAsia="en-US"/>
        </w:rPr>
        <w:t>t</w:t>
      </w:r>
    </w:p>
    <w:p w:rsidR="00CA0835" w:rsidRPr="00C901BC" w:rsidRDefault="001732DA" w:rsidP="00707650">
      <w:pPr>
        <w:pStyle w:val="StandardWeb"/>
        <w:spacing w:before="2" w:after="2"/>
        <w:jc w:val="right"/>
        <w:rPr>
          <w:rFonts w:ascii="Arial" w:hAnsi="Arial" w:cs="Arial"/>
          <w:i/>
          <w:color w:val="404040" w:themeColor="text1" w:themeTint="BF"/>
          <w:sz w:val="22"/>
          <w:szCs w:val="24"/>
          <w:lang w:val="de-DE" w:eastAsia="en-US"/>
        </w:rPr>
      </w:pPr>
      <w:r>
        <w:rPr>
          <w:rFonts w:ascii="Arial" w:hAnsi="Arial" w:cs="Arial"/>
          <w:i/>
          <w:color w:val="404040" w:themeColor="text1" w:themeTint="BF"/>
          <w:sz w:val="22"/>
          <w:szCs w:val="24"/>
          <w:lang w:val="de-DE" w:eastAsia="en-US"/>
        </w:rPr>
        <w:tab/>
      </w:r>
      <w:r>
        <w:rPr>
          <w:rFonts w:ascii="Arial" w:hAnsi="Arial" w:cs="Arial"/>
          <w:i/>
          <w:color w:val="404040" w:themeColor="text1" w:themeTint="BF"/>
          <w:sz w:val="22"/>
          <w:szCs w:val="24"/>
          <w:lang w:val="de-DE" w:eastAsia="en-US"/>
        </w:rPr>
        <w:tab/>
        <w:t xml:space="preserve">                                   </w:t>
      </w:r>
      <w:r>
        <w:rPr>
          <w:rFonts w:ascii="Arial" w:hAnsi="Arial" w:cs="Arial"/>
          <w:i/>
          <w:color w:val="404040" w:themeColor="text1" w:themeTint="BF"/>
          <w:sz w:val="22"/>
          <w:szCs w:val="24"/>
          <w:lang w:val="de-DE" w:eastAsia="en-US"/>
        </w:rPr>
        <w:tab/>
      </w:r>
      <w:r>
        <w:rPr>
          <w:rFonts w:ascii="Arial" w:hAnsi="Arial" w:cs="Arial"/>
          <w:i/>
          <w:color w:val="404040" w:themeColor="text1" w:themeTint="BF"/>
          <w:sz w:val="22"/>
          <w:szCs w:val="24"/>
          <w:lang w:val="de-DE" w:eastAsia="en-US"/>
        </w:rPr>
        <w:tab/>
      </w:r>
      <w:r>
        <w:rPr>
          <w:rFonts w:ascii="Arial" w:hAnsi="Arial" w:cs="Arial"/>
          <w:i/>
          <w:color w:val="404040" w:themeColor="text1" w:themeTint="BF"/>
          <w:sz w:val="22"/>
          <w:szCs w:val="24"/>
          <w:lang w:val="de-DE" w:eastAsia="en-US"/>
        </w:rPr>
        <w:tab/>
        <w:t xml:space="preserve">                         www.m-wanko.at</w:t>
      </w:r>
      <w:r>
        <w:rPr>
          <w:rFonts w:ascii="Arial" w:hAnsi="Arial" w:cs="Arial"/>
          <w:i/>
          <w:color w:val="404040" w:themeColor="text1" w:themeTint="BF"/>
          <w:sz w:val="22"/>
          <w:szCs w:val="24"/>
          <w:lang w:val="de-DE" w:eastAsia="en-US"/>
        </w:rPr>
        <w:tab/>
      </w:r>
      <w:r>
        <w:rPr>
          <w:rFonts w:ascii="Arial" w:hAnsi="Arial" w:cs="Arial"/>
          <w:i/>
          <w:color w:val="404040" w:themeColor="text1" w:themeTint="BF"/>
          <w:sz w:val="22"/>
          <w:szCs w:val="24"/>
          <w:lang w:val="de-DE" w:eastAsia="en-US"/>
        </w:rPr>
        <w:tab/>
      </w:r>
      <w:r>
        <w:rPr>
          <w:rFonts w:ascii="Arial" w:hAnsi="Arial" w:cs="Arial"/>
          <w:i/>
          <w:color w:val="404040" w:themeColor="text1" w:themeTint="BF"/>
          <w:sz w:val="22"/>
          <w:szCs w:val="24"/>
          <w:lang w:val="de-DE" w:eastAsia="en-US"/>
        </w:rPr>
        <w:tab/>
      </w:r>
    </w:p>
    <w:p w:rsidR="00890348" w:rsidRDefault="00890348" w:rsidP="00750ECF">
      <w:pPr>
        <w:pStyle w:val="StandardWeb"/>
        <w:spacing w:before="2" w:after="2"/>
        <w:rPr>
          <w:rFonts w:ascii="Arial" w:hAnsi="Arial" w:cs="Arial"/>
          <w:sz w:val="22"/>
          <w:szCs w:val="24"/>
          <w:lang w:val="de-DE" w:eastAsia="en-US"/>
        </w:rPr>
      </w:pPr>
    </w:p>
    <w:p w:rsidR="00890348" w:rsidRDefault="00890348" w:rsidP="00750ECF">
      <w:pPr>
        <w:pStyle w:val="StandardWeb"/>
        <w:spacing w:before="2" w:after="2"/>
        <w:rPr>
          <w:rFonts w:ascii="Arial" w:hAnsi="Arial" w:cs="Arial"/>
          <w:sz w:val="22"/>
          <w:szCs w:val="24"/>
          <w:lang w:val="de-DE" w:eastAsia="en-US"/>
        </w:rPr>
      </w:pPr>
    </w:p>
    <w:p w:rsidR="00A1413A" w:rsidRPr="00A142B9" w:rsidRDefault="00A1413A" w:rsidP="00750ECF">
      <w:pPr>
        <w:pStyle w:val="StandardWeb"/>
        <w:spacing w:before="2" w:after="2"/>
        <w:rPr>
          <w:rFonts w:ascii="Arial" w:hAnsi="Arial" w:cs="Arial"/>
          <w:sz w:val="22"/>
          <w:szCs w:val="24"/>
          <w:lang w:val="de-DE" w:eastAsia="en-US"/>
        </w:rPr>
      </w:pPr>
    </w:p>
    <w:p w:rsidR="00A1413A" w:rsidRPr="00A142B9" w:rsidRDefault="00A1413A" w:rsidP="00A1413A">
      <w:pPr>
        <w:rPr>
          <w:rFonts w:ascii="Arial" w:hAnsi="Arial" w:cs="Arial"/>
          <w:sz w:val="16"/>
        </w:rPr>
      </w:pPr>
    </w:p>
    <w:p w:rsidR="00A1413A" w:rsidRPr="006924C8" w:rsidRDefault="00707650" w:rsidP="00330775">
      <w:pPr>
        <w:pStyle w:val="StandardWeb"/>
        <w:spacing w:before="2" w:after="2"/>
        <w:ind w:left="6372" w:firstLine="708"/>
        <w:rPr>
          <w:rFonts w:ascii="Arial" w:hAnsi="Arial" w:cs="Arial"/>
          <w:b/>
          <w:sz w:val="22"/>
          <w:szCs w:val="24"/>
          <w:lang w:val="de-DE" w:eastAsia="en-US"/>
        </w:rPr>
      </w:pPr>
      <w:r>
        <w:rPr>
          <w:rFonts w:ascii="Arial" w:hAnsi="Arial" w:cs="Arial"/>
          <w:sz w:val="22"/>
          <w:szCs w:val="24"/>
          <w:lang w:val="de-DE" w:eastAsia="en-US"/>
        </w:rPr>
        <w:t xml:space="preserve"> </w:t>
      </w:r>
    </w:p>
    <w:p w:rsidR="00750ECF" w:rsidRPr="006924C8" w:rsidRDefault="00750ECF" w:rsidP="00A1413A">
      <w:pPr>
        <w:pStyle w:val="StandardWeb"/>
        <w:spacing w:before="2" w:after="2"/>
        <w:ind w:left="6372" w:firstLine="708"/>
        <w:rPr>
          <w:rFonts w:ascii="Arial" w:hAnsi="Arial" w:cs="Arial"/>
          <w:b/>
          <w:sz w:val="22"/>
          <w:szCs w:val="24"/>
          <w:lang w:val="de-DE" w:eastAsia="en-US"/>
        </w:rPr>
      </w:pPr>
    </w:p>
    <w:p w:rsidR="006B384E" w:rsidRPr="006924C8" w:rsidRDefault="006B384E" w:rsidP="006B384E">
      <w:pPr>
        <w:pStyle w:val="StandardWeb"/>
        <w:spacing w:before="2" w:after="2"/>
        <w:rPr>
          <w:rFonts w:ascii="Arial" w:hAnsi="Arial" w:cs="Arial"/>
          <w:b/>
          <w:sz w:val="21"/>
          <w:szCs w:val="24"/>
          <w:lang w:val="de-DE" w:eastAsia="en-US"/>
        </w:rPr>
      </w:pPr>
    </w:p>
    <w:p w:rsidR="009A35F3" w:rsidRDefault="006B384E" w:rsidP="00A375A6">
      <w:pPr>
        <w:pStyle w:val="StandardWeb"/>
        <w:spacing w:before="2" w:after="2"/>
        <w:rPr>
          <w:sz w:val="22"/>
        </w:rPr>
      </w:pPr>
      <w:r w:rsidRPr="006924C8">
        <w:t> </w:t>
      </w:r>
    </w:p>
    <w:p w:rsidR="001D4E98" w:rsidRDefault="001D4E98" w:rsidP="00A10E58">
      <w:pPr>
        <w:rPr>
          <w:rFonts w:ascii="Arial" w:hAnsi="Arial"/>
          <w:sz w:val="22"/>
        </w:rPr>
      </w:pPr>
      <w:r>
        <w:rPr>
          <w:rFonts w:ascii="Arial" w:hAnsi="Arial"/>
          <w:b/>
          <w:sz w:val="22"/>
        </w:rPr>
        <w:t xml:space="preserve">Diese Pressemappe ist online abrufbar:   </w:t>
      </w:r>
      <w:hyperlink r:id="rId17" w:history="1">
        <w:r w:rsidRPr="00E47C3F">
          <w:rPr>
            <w:rStyle w:val="Link"/>
            <w:rFonts w:ascii="Arial" w:hAnsi="Arial"/>
            <w:sz w:val="22"/>
          </w:rPr>
          <w:t>www.eisenerz-art.at/pressekit/</w:t>
        </w:r>
      </w:hyperlink>
    </w:p>
    <w:p w:rsidR="001D4E98" w:rsidRDefault="001D4E98" w:rsidP="00A10E58">
      <w:pPr>
        <w:rPr>
          <w:rFonts w:ascii="Arial" w:hAnsi="Arial"/>
          <w:sz w:val="22"/>
        </w:rPr>
      </w:pPr>
    </w:p>
    <w:p w:rsidR="001D4E98" w:rsidRDefault="001D4E98" w:rsidP="00A10E58">
      <w:pPr>
        <w:rPr>
          <w:rFonts w:ascii="Arial" w:hAnsi="Arial"/>
          <w:sz w:val="22"/>
        </w:rPr>
      </w:pPr>
      <w:r>
        <w:rPr>
          <w:rFonts w:ascii="Arial" w:hAnsi="Arial"/>
          <w:sz w:val="22"/>
        </w:rPr>
        <w:t>Hier steht auch eine Ordner mit Pressefotos zum Download bereit.</w:t>
      </w:r>
    </w:p>
    <w:p w:rsidR="009A35F3" w:rsidRPr="001D4E98"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F54F1B" w:rsidRDefault="00F54F1B" w:rsidP="00A10E58">
      <w:pPr>
        <w:rPr>
          <w:rFonts w:ascii="Arial" w:hAnsi="Arial"/>
          <w:b/>
          <w:sz w:val="22"/>
        </w:rPr>
      </w:pPr>
      <w:r>
        <w:rPr>
          <w:rFonts w:ascii="Arial" w:hAnsi="Arial"/>
          <w:b/>
          <w:sz w:val="22"/>
        </w:rPr>
        <w:t>Credits eisenerZ*ART:</w:t>
      </w:r>
    </w:p>
    <w:p w:rsidR="00A375A6" w:rsidRDefault="00A375A6" w:rsidP="00A10E58">
      <w:pPr>
        <w:rPr>
          <w:rFonts w:ascii="Arial" w:hAnsi="Arial"/>
          <w:b/>
          <w:sz w:val="22"/>
        </w:rPr>
      </w:pPr>
    </w:p>
    <w:p w:rsidR="00F54F1B" w:rsidRDefault="00F54F1B" w:rsidP="00A10E58">
      <w:pPr>
        <w:rPr>
          <w:rFonts w:ascii="Arial" w:hAnsi="Arial"/>
          <w:b/>
          <w:sz w:val="22"/>
        </w:rPr>
      </w:pPr>
    </w:p>
    <w:p w:rsidR="00F54F1B" w:rsidRDefault="00F54F1B" w:rsidP="00A10E58">
      <w:pPr>
        <w:rPr>
          <w:rFonts w:ascii="Arial" w:hAnsi="Arial"/>
          <w:b/>
          <w:sz w:val="22"/>
        </w:rPr>
      </w:pPr>
    </w:p>
    <w:p w:rsidR="00F54F1B" w:rsidRPr="00A375A6" w:rsidRDefault="00F54F1B" w:rsidP="00A10E58">
      <w:pPr>
        <w:rPr>
          <w:rFonts w:ascii="Arial" w:hAnsi="Arial"/>
          <w:b/>
          <w:sz w:val="22"/>
        </w:rPr>
      </w:pPr>
      <w:r w:rsidRPr="00A375A6">
        <w:rPr>
          <w:rFonts w:ascii="Arial" w:hAnsi="Arial"/>
          <w:b/>
          <w:sz w:val="22"/>
        </w:rPr>
        <w:t>Kernteam 2021:</w:t>
      </w:r>
    </w:p>
    <w:p w:rsidR="00F54F1B" w:rsidRDefault="00F54F1B" w:rsidP="00A10E58">
      <w:pPr>
        <w:rPr>
          <w:rFonts w:ascii="Arial" w:hAnsi="Arial"/>
          <w:b/>
          <w:sz w:val="22"/>
        </w:rPr>
      </w:pPr>
    </w:p>
    <w:p w:rsidR="009A35F3" w:rsidRPr="00F54F1B" w:rsidRDefault="00F54F1B" w:rsidP="00A10E58">
      <w:pPr>
        <w:rPr>
          <w:rFonts w:ascii="Arial" w:hAnsi="Arial"/>
          <w:sz w:val="22"/>
        </w:rPr>
      </w:pPr>
      <w:r w:rsidRPr="00F54F1B">
        <w:rPr>
          <w:rFonts w:ascii="Arial" w:hAnsi="Arial"/>
          <w:sz w:val="22"/>
        </w:rPr>
        <w:t xml:space="preserve">Gerhild Illmaier, </w:t>
      </w:r>
      <w:r>
        <w:rPr>
          <w:rFonts w:ascii="Arial" w:hAnsi="Arial"/>
          <w:sz w:val="22"/>
        </w:rPr>
        <w:t xml:space="preserve">Veranstalterin und </w:t>
      </w:r>
      <w:r w:rsidRPr="00F54F1B">
        <w:rPr>
          <w:rFonts w:ascii="Arial" w:hAnsi="Arial"/>
          <w:sz w:val="22"/>
        </w:rPr>
        <w:t>künstlerische Leitung</w:t>
      </w:r>
    </w:p>
    <w:p w:rsidR="009A35F3" w:rsidRDefault="009A35F3" w:rsidP="00A10E58">
      <w:pPr>
        <w:rPr>
          <w:rFonts w:ascii="Arial" w:hAnsi="Arial"/>
          <w:b/>
          <w:sz w:val="22"/>
        </w:rPr>
      </w:pPr>
    </w:p>
    <w:p w:rsidR="00F54F1B" w:rsidRDefault="00F54F1B" w:rsidP="00A10E58">
      <w:pPr>
        <w:rPr>
          <w:rFonts w:ascii="Arial" w:hAnsi="Arial"/>
          <w:sz w:val="22"/>
        </w:rPr>
      </w:pPr>
      <w:r w:rsidRPr="00F54F1B">
        <w:rPr>
          <w:rFonts w:ascii="Arial" w:hAnsi="Arial"/>
          <w:sz w:val="22"/>
        </w:rPr>
        <w:t>Karin Hojak-Talaber, Projektleiterin und Projektantin</w:t>
      </w:r>
    </w:p>
    <w:p w:rsidR="00F54F1B" w:rsidRDefault="00F54F1B" w:rsidP="00A10E58">
      <w:pPr>
        <w:rPr>
          <w:rFonts w:ascii="Arial" w:hAnsi="Arial"/>
          <w:sz w:val="22"/>
        </w:rPr>
      </w:pPr>
    </w:p>
    <w:p w:rsidR="00F54F1B" w:rsidRDefault="00F54F1B" w:rsidP="00A10E58">
      <w:pPr>
        <w:rPr>
          <w:rFonts w:ascii="Arial" w:hAnsi="Arial"/>
          <w:sz w:val="22"/>
        </w:rPr>
      </w:pPr>
      <w:r>
        <w:rPr>
          <w:rFonts w:ascii="Arial" w:hAnsi="Arial"/>
          <w:sz w:val="22"/>
        </w:rPr>
        <w:t>Nicole Zaiser, Grafik Design</w:t>
      </w:r>
    </w:p>
    <w:p w:rsidR="00F54F1B" w:rsidRDefault="00F54F1B" w:rsidP="00A10E58">
      <w:pPr>
        <w:rPr>
          <w:rFonts w:ascii="Arial" w:hAnsi="Arial"/>
          <w:sz w:val="22"/>
        </w:rPr>
      </w:pPr>
    </w:p>
    <w:p w:rsidR="00F54F1B" w:rsidRDefault="00F54F1B" w:rsidP="00A10E58">
      <w:pPr>
        <w:rPr>
          <w:rFonts w:ascii="Arial" w:hAnsi="Arial"/>
          <w:sz w:val="22"/>
        </w:rPr>
      </w:pPr>
    </w:p>
    <w:p w:rsidR="00A375A6" w:rsidRDefault="00A375A6" w:rsidP="00A10E58">
      <w:pPr>
        <w:rPr>
          <w:rFonts w:ascii="Arial" w:hAnsi="Arial"/>
          <w:sz w:val="22"/>
        </w:rPr>
      </w:pPr>
    </w:p>
    <w:p w:rsidR="009A35F3" w:rsidRPr="00A375A6" w:rsidRDefault="00F54F1B" w:rsidP="00A10E58">
      <w:pPr>
        <w:rPr>
          <w:rFonts w:ascii="Arial" w:hAnsi="Arial"/>
          <w:b/>
          <w:sz w:val="22"/>
        </w:rPr>
      </w:pPr>
      <w:r w:rsidRPr="00A375A6">
        <w:rPr>
          <w:rFonts w:ascii="Arial" w:hAnsi="Arial"/>
          <w:b/>
          <w:sz w:val="22"/>
        </w:rPr>
        <w:t>Umsetzung unter Mitwirkung verschiedener freier MitarbeiterInnen und ExpertInnen</w:t>
      </w: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A375A6" w:rsidRDefault="00A375A6" w:rsidP="00A10E58">
      <w:pPr>
        <w:rPr>
          <w:rFonts w:ascii="Arial" w:hAnsi="Arial"/>
          <w:b/>
          <w:sz w:val="22"/>
        </w:rPr>
      </w:pPr>
      <w:r>
        <w:rPr>
          <w:rFonts w:ascii="Arial" w:hAnsi="Arial"/>
          <w:b/>
          <w:sz w:val="22"/>
        </w:rPr>
        <w:t>Durchgeführt mit freundlicher Unterstützung von:</w:t>
      </w:r>
    </w:p>
    <w:p w:rsidR="00A375A6" w:rsidRDefault="00A375A6" w:rsidP="00A10E58">
      <w:pPr>
        <w:rPr>
          <w:rFonts w:ascii="Arial" w:hAnsi="Arial"/>
          <w:b/>
          <w:sz w:val="22"/>
        </w:rPr>
      </w:pPr>
    </w:p>
    <w:p w:rsidR="00A375A6" w:rsidRDefault="00A375A6" w:rsidP="00A375A6">
      <w:pPr>
        <w:rPr>
          <w:rFonts w:ascii="Arial" w:hAnsi="Arial"/>
          <w:sz w:val="22"/>
        </w:rPr>
      </w:pPr>
      <w:r w:rsidRPr="00A375A6">
        <w:rPr>
          <w:rFonts w:ascii="Arial" w:hAnsi="Arial"/>
          <w:sz w:val="22"/>
        </w:rPr>
        <w:t>Land</w:t>
      </w:r>
      <w:r>
        <w:rPr>
          <w:rFonts w:ascii="Arial" w:hAnsi="Arial"/>
          <w:sz w:val="22"/>
        </w:rPr>
        <w:t xml:space="preserve"> Steiermark Kultur </w:t>
      </w:r>
    </w:p>
    <w:p w:rsidR="00A375A6" w:rsidRDefault="00A375A6" w:rsidP="00A375A6">
      <w:pPr>
        <w:rPr>
          <w:rFonts w:ascii="Arial" w:hAnsi="Arial"/>
          <w:sz w:val="22"/>
        </w:rPr>
      </w:pPr>
    </w:p>
    <w:p w:rsidR="00A375A6" w:rsidRDefault="00A375A6" w:rsidP="00A375A6">
      <w:pPr>
        <w:rPr>
          <w:rFonts w:ascii="Arial" w:hAnsi="Arial"/>
          <w:sz w:val="22"/>
        </w:rPr>
      </w:pPr>
      <w:r>
        <w:rPr>
          <w:rFonts w:ascii="Arial" w:hAnsi="Arial"/>
          <w:sz w:val="22"/>
        </w:rPr>
        <w:t xml:space="preserve">Land Steiermark Volkskultur  </w:t>
      </w:r>
    </w:p>
    <w:p w:rsidR="00A375A6" w:rsidRDefault="00A375A6" w:rsidP="00A375A6">
      <w:pPr>
        <w:rPr>
          <w:rFonts w:ascii="Arial" w:hAnsi="Arial"/>
          <w:sz w:val="22"/>
        </w:rPr>
      </w:pPr>
    </w:p>
    <w:p w:rsidR="00A375A6" w:rsidRDefault="00A375A6" w:rsidP="00A375A6">
      <w:pPr>
        <w:rPr>
          <w:rFonts w:ascii="Arial" w:hAnsi="Arial"/>
          <w:sz w:val="22"/>
        </w:rPr>
      </w:pPr>
      <w:r>
        <w:rPr>
          <w:rFonts w:ascii="Arial" w:hAnsi="Arial"/>
          <w:sz w:val="22"/>
        </w:rPr>
        <w:t xml:space="preserve">Bundesministerium für Kunst, Kultur, öffentlicher Dienst und Sport </w:t>
      </w:r>
    </w:p>
    <w:p w:rsidR="00A375A6" w:rsidRDefault="00A375A6" w:rsidP="00A375A6">
      <w:pPr>
        <w:rPr>
          <w:rFonts w:ascii="Arial" w:hAnsi="Arial"/>
          <w:sz w:val="22"/>
        </w:rPr>
      </w:pPr>
    </w:p>
    <w:p w:rsidR="00A375A6" w:rsidRDefault="00A375A6" w:rsidP="00A375A6">
      <w:pPr>
        <w:rPr>
          <w:rFonts w:ascii="Arial" w:hAnsi="Arial"/>
          <w:sz w:val="22"/>
        </w:rPr>
      </w:pPr>
      <w:r>
        <w:rPr>
          <w:rFonts w:ascii="Arial" w:hAnsi="Arial"/>
          <w:sz w:val="22"/>
        </w:rPr>
        <w:t xml:space="preserve">Stadtgemeinde Eisenerz </w:t>
      </w:r>
    </w:p>
    <w:p w:rsidR="00A375A6" w:rsidRDefault="00A375A6" w:rsidP="00A375A6">
      <w:pPr>
        <w:rPr>
          <w:rFonts w:ascii="Arial" w:hAnsi="Arial"/>
          <w:sz w:val="22"/>
        </w:rPr>
      </w:pPr>
    </w:p>
    <w:p w:rsidR="00A375A6" w:rsidRDefault="00A375A6" w:rsidP="00A375A6">
      <w:pPr>
        <w:rPr>
          <w:rFonts w:ascii="Arial" w:hAnsi="Arial"/>
          <w:sz w:val="22"/>
        </w:rPr>
      </w:pPr>
    </w:p>
    <w:p w:rsidR="00A375A6" w:rsidRPr="00A375A6" w:rsidRDefault="00A375A6" w:rsidP="00A375A6">
      <w:pPr>
        <w:rPr>
          <w:rFonts w:ascii="Arial" w:hAnsi="Arial"/>
          <w:b/>
          <w:sz w:val="22"/>
        </w:rPr>
      </w:pPr>
      <w:r w:rsidRPr="00A375A6">
        <w:rPr>
          <w:rFonts w:ascii="Arial" w:hAnsi="Arial"/>
          <w:b/>
          <w:sz w:val="22"/>
        </w:rPr>
        <w:t xml:space="preserve">sowie </w:t>
      </w:r>
      <w:r>
        <w:rPr>
          <w:rFonts w:ascii="Arial" w:hAnsi="Arial"/>
          <w:b/>
          <w:sz w:val="22"/>
        </w:rPr>
        <w:t>mit Unterstützung privater</w:t>
      </w:r>
      <w:r w:rsidRPr="00A375A6">
        <w:rPr>
          <w:rFonts w:ascii="Arial" w:hAnsi="Arial"/>
          <w:b/>
          <w:sz w:val="22"/>
        </w:rPr>
        <w:t xml:space="preserve"> Sponsoren</w:t>
      </w:r>
    </w:p>
    <w:p w:rsidR="00A375A6" w:rsidRDefault="00A375A6" w:rsidP="00A10E58">
      <w:pPr>
        <w:rPr>
          <w:rFonts w:ascii="Arial" w:hAnsi="Arial"/>
          <w:b/>
          <w:sz w:val="22"/>
        </w:rPr>
      </w:pPr>
    </w:p>
    <w:p w:rsidR="00A375A6" w:rsidRDefault="00A375A6" w:rsidP="00A10E58">
      <w:pPr>
        <w:rPr>
          <w:rFonts w:ascii="Arial" w:hAnsi="Arial"/>
          <w:sz w:val="22"/>
        </w:rPr>
      </w:pPr>
    </w:p>
    <w:p w:rsidR="009A35F3" w:rsidRDefault="009A35F3" w:rsidP="00A10E58">
      <w:pPr>
        <w:rPr>
          <w:rFonts w:ascii="Arial" w:hAnsi="Arial"/>
          <w:b/>
          <w:sz w:val="22"/>
        </w:rPr>
      </w:pPr>
    </w:p>
    <w:p w:rsidR="00BC0B81" w:rsidRDefault="00BC0B81" w:rsidP="00A10E58">
      <w:pPr>
        <w:rPr>
          <w:rFonts w:ascii="Arial" w:hAnsi="Arial"/>
          <w:b/>
          <w:sz w:val="22"/>
        </w:rPr>
      </w:pPr>
    </w:p>
    <w:p w:rsidR="00BC0B81" w:rsidRDefault="00BC0B81" w:rsidP="00A10E58">
      <w:pPr>
        <w:rPr>
          <w:rFonts w:ascii="Arial" w:hAnsi="Arial"/>
          <w:b/>
          <w:sz w:val="22"/>
        </w:rPr>
      </w:pPr>
    </w:p>
    <w:p w:rsidR="00BC0B81" w:rsidRDefault="00BC0B81" w:rsidP="00A10E58">
      <w:pPr>
        <w:rPr>
          <w:rFonts w:ascii="Arial" w:hAnsi="Arial"/>
          <w:b/>
          <w:sz w:val="22"/>
        </w:rPr>
      </w:pPr>
    </w:p>
    <w:p w:rsidR="009A35F3" w:rsidRDefault="009A35F3" w:rsidP="00A10E58">
      <w:pPr>
        <w:rPr>
          <w:rFonts w:ascii="Arial" w:hAnsi="Arial"/>
          <w:b/>
          <w:sz w:val="22"/>
        </w:rPr>
      </w:pPr>
    </w:p>
    <w:p w:rsidR="00627C05" w:rsidRPr="009A35F3" w:rsidRDefault="00BC0B81" w:rsidP="00A10E58">
      <w:pPr>
        <w:rPr>
          <w:rFonts w:ascii="Arial" w:hAnsi="Arial"/>
          <w:sz w:val="22"/>
        </w:rPr>
      </w:pPr>
      <w:r>
        <w:rPr>
          <w:rFonts w:ascii="Arial" w:hAnsi="Arial"/>
          <w:sz w:val="22"/>
        </w:rPr>
        <w:t xml:space="preserve">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F54F1B">
        <w:rPr>
          <w:rFonts w:ascii="Arial" w:hAnsi="Arial"/>
          <w:sz w:val="22"/>
        </w:rPr>
        <w:t>Graz, 30.06</w:t>
      </w:r>
      <w:r w:rsidR="009A35F3" w:rsidRPr="009A35F3">
        <w:rPr>
          <w:rFonts w:ascii="Arial" w:hAnsi="Arial"/>
          <w:sz w:val="22"/>
        </w:rPr>
        <w:t>.2021</w:t>
      </w:r>
    </w:p>
    <w:sectPr w:rsidR="00627C05" w:rsidRPr="009A35F3" w:rsidSect="007E7C85">
      <w:footerReference w:type="even" r:id="rId18"/>
      <w:footerReference w:type="default" r:id="rId19"/>
      <w:pgSz w:w="11900" w:h="16840"/>
      <w:pgMar w:top="1304" w:right="1127" w:bottom="1134" w:left="993" w:header="709" w:footer="709" w:gutter="0"/>
      <w:cols w:space="708"/>
      <w:titlePg/>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DIN-LightAlternate">
    <w:charset w:val="00"/>
    <w:family w:val="auto"/>
    <w:pitch w:val="variable"/>
    <w:sig w:usb0="00000003" w:usb1="00000000" w:usb2="00000000" w:usb3="00000000" w:csb0="00000001" w:csb1="00000000"/>
  </w:font>
  <w:font w:name="Lucida Grande">
    <w:panose1 w:val="02090806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DIN">
    <w:altName w:val="Geneva"/>
    <w:panose1 w:val="00000000000000000000"/>
    <w:charset w:val="4D"/>
    <w:family w:val="roman"/>
    <w:notTrueType/>
    <w:pitch w:val="default"/>
    <w:sig w:usb0="00000003" w:usb1="00000000" w:usb2="00000000" w:usb3="00000000" w:csb0="00000001" w:csb1="00000000"/>
  </w:font>
  <w:font w:name="DIN-RegularAlternate">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922FA" w:rsidRDefault="00CA0A7C" w:rsidP="00D922FA">
    <w:pPr>
      <w:pStyle w:val="Fuzeile"/>
      <w:framePr w:wrap="around" w:vAnchor="text" w:hAnchor="margin" w:xAlign="right" w:y="1"/>
      <w:rPr>
        <w:rStyle w:val="Seitenzahl"/>
      </w:rPr>
    </w:pPr>
    <w:r>
      <w:rPr>
        <w:rStyle w:val="Seitenzahl"/>
      </w:rPr>
      <w:fldChar w:fldCharType="begin"/>
    </w:r>
    <w:r w:rsidR="00D922FA">
      <w:rPr>
        <w:rStyle w:val="Seitenzahl"/>
      </w:rPr>
      <w:instrText xml:space="preserve">PAGE  </w:instrText>
    </w:r>
    <w:r>
      <w:rPr>
        <w:rStyle w:val="Seitenzahl"/>
      </w:rPr>
      <w:fldChar w:fldCharType="end"/>
    </w:r>
  </w:p>
  <w:p w:rsidR="00D922FA" w:rsidRDefault="00D922FA" w:rsidP="007E7C85">
    <w:pPr>
      <w:pStyle w:val="Fuzeil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922FA" w:rsidRPr="007E7C85" w:rsidRDefault="00CA0A7C" w:rsidP="00D922FA">
    <w:pPr>
      <w:pStyle w:val="Fuzeile"/>
      <w:framePr w:wrap="around" w:vAnchor="text" w:hAnchor="margin" w:xAlign="right" w:y="1"/>
      <w:rPr>
        <w:rStyle w:val="Seitenzahl"/>
      </w:rPr>
    </w:pPr>
    <w:r w:rsidRPr="007E7C85">
      <w:rPr>
        <w:rStyle w:val="Seitenzahl"/>
        <w:rFonts w:ascii="Arial" w:hAnsi="Arial"/>
        <w:sz w:val="18"/>
      </w:rPr>
      <w:fldChar w:fldCharType="begin"/>
    </w:r>
    <w:r w:rsidR="00D922FA" w:rsidRPr="007E7C85">
      <w:rPr>
        <w:rStyle w:val="Seitenzahl"/>
        <w:rFonts w:ascii="Arial" w:hAnsi="Arial"/>
        <w:sz w:val="18"/>
      </w:rPr>
      <w:instrText xml:space="preserve">PAGE  </w:instrText>
    </w:r>
    <w:r w:rsidRPr="007E7C85">
      <w:rPr>
        <w:rStyle w:val="Seitenzahl"/>
        <w:rFonts w:ascii="Arial" w:hAnsi="Arial"/>
        <w:sz w:val="18"/>
      </w:rPr>
      <w:fldChar w:fldCharType="separate"/>
    </w:r>
    <w:r w:rsidR="00776680">
      <w:rPr>
        <w:rStyle w:val="Seitenzahl"/>
        <w:rFonts w:ascii="Arial" w:hAnsi="Arial"/>
        <w:noProof/>
        <w:sz w:val="18"/>
      </w:rPr>
      <w:t>3</w:t>
    </w:r>
    <w:r w:rsidRPr="007E7C85">
      <w:rPr>
        <w:rStyle w:val="Seitenzahl"/>
        <w:rFonts w:ascii="Arial" w:hAnsi="Arial"/>
        <w:sz w:val="18"/>
      </w:rPr>
      <w:fldChar w:fldCharType="end"/>
    </w:r>
  </w:p>
  <w:p w:rsidR="00D922FA" w:rsidRDefault="00D922FA" w:rsidP="007E7C85">
    <w:pPr>
      <w:pStyle w:val="Fuzeile"/>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85EB5"/>
    <w:rsid w:val="00002F94"/>
    <w:rsid w:val="00007827"/>
    <w:rsid w:val="00014E27"/>
    <w:rsid w:val="000174EA"/>
    <w:rsid w:val="0002710A"/>
    <w:rsid w:val="00034799"/>
    <w:rsid w:val="000524D0"/>
    <w:rsid w:val="00052F4D"/>
    <w:rsid w:val="0005393D"/>
    <w:rsid w:val="00056994"/>
    <w:rsid w:val="00056C0C"/>
    <w:rsid w:val="00056DA4"/>
    <w:rsid w:val="00062406"/>
    <w:rsid w:val="00064EA3"/>
    <w:rsid w:val="00065AF5"/>
    <w:rsid w:val="0006765A"/>
    <w:rsid w:val="00070C0D"/>
    <w:rsid w:val="00070F3D"/>
    <w:rsid w:val="00073220"/>
    <w:rsid w:val="00092874"/>
    <w:rsid w:val="000B2C50"/>
    <w:rsid w:val="000D16C3"/>
    <w:rsid w:val="000D4529"/>
    <w:rsid w:val="000D6F87"/>
    <w:rsid w:val="000F230C"/>
    <w:rsid w:val="000F6C25"/>
    <w:rsid w:val="001015CC"/>
    <w:rsid w:val="001125FE"/>
    <w:rsid w:val="00125F90"/>
    <w:rsid w:val="001345FC"/>
    <w:rsid w:val="001560F3"/>
    <w:rsid w:val="00160154"/>
    <w:rsid w:val="0016457F"/>
    <w:rsid w:val="001665B2"/>
    <w:rsid w:val="001732DA"/>
    <w:rsid w:val="00175051"/>
    <w:rsid w:val="00194AD3"/>
    <w:rsid w:val="001A2D39"/>
    <w:rsid w:val="001A40BC"/>
    <w:rsid w:val="001A4A90"/>
    <w:rsid w:val="001B1954"/>
    <w:rsid w:val="001C0998"/>
    <w:rsid w:val="001D04D0"/>
    <w:rsid w:val="001D07D2"/>
    <w:rsid w:val="001D18BE"/>
    <w:rsid w:val="001D4E98"/>
    <w:rsid w:val="001F1BDA"/>
    <w:rsid w:val="002009FE"/>
    <w:rsid w:val="00201720"/>
    <w:rsid w:val="00206DDA"/>
    <w:rsid w:val="00207797"/>
    <w:rsid w:val="002131DD"/>
    <w:rsid w:val="002172D6"/>
    <w:rsid w:val="002262E5"/>
    <w:rsid w:val="0023271E"/>
    <w:rsid w:val="00234584"/>
    <w:rsid w:val="00236715"/>
    <w:rsid w:val="00236E51"/>
    <w:rsid w:val="00240C68"/>
    <w:rsid w:val="00242BC6"/>
    <w:rsid w:val="00243264"/>
    <w:rsid w:val="00246C02"/>
    <w:rsid w:val="00247A8F"/>
    <w:rsid w:val="002505F8"/>
    <w:rsid w:val="002521DE"/>
    <w:rsid w:val="00254A48"/>
    <w:rsid w:val="0025577A"/>
    <w:rsid w:val="00264071"/>
    <w:rsid w:val="0026661E"/>
    <w:rsid w:val="00275E61"/>
    <w:rsid w:val="002803B7"/>
    <w:rsid w:val="002822CD"/>
    <w:rsid w:val="00286270"/>
    <w:rsid w:val="00297F31"/>
    <w:rsid w:val="002A4A2B"/>
    <w:rsid w:val="002B1821"/>
    <w:rsid w:val="002B7D5A"/>
    <w:rsid w:val="002C1D09"/>
    <w:rsid w:val="002C4CDB"/>
    <w:rsid w:val="002E2BEA"/>
    <w:rsid w:val="002E54E7"/>
    <w:rsid w:val="002F38AA"/>
    <w:rsid w:val="00300E5A"/>
    <w:rsid w:val="003111B4"/>
    <w:rsid w:val="00312547"/>
    <w:rsid w:val="00312608"/>
    <w:rsid w:val="003129C7"/>
    <w:rsid w:val="003242EF"/>
    <w:rsid w:val="00330775"/>
    <w:rsid w:val="00335D0D"/>
    <w:rsid w:val="00335EA0"/>
    <w:rsid w:val="00337B59"/>
    <w:rsid w:val="003408C9"/>
    <w:rsid w:val="00360357"/>
    <w:rsid w:val="00364C81"/>
    <w:rsid w:val="00382E93"/>
    <w:rsid w:val="00387FB9"/>
    <w:rsid w:val="003A6C6D"/>
    <w:rsid w:val="003B1C90"/>
    <w:rsid w:val="003C05C6"/>
    <w:rsid w:val="003F3389"/>
    <w:rsid w:val="003F78D8"/>
    <w:rsid w:val="00403357"/>
    <w:rsid w:val="00406CD0"/>
    <w:rsid w:val="0041053C"/>
    <w:rsid w:val="004173CD"/>
    <w:rsid w:val="0043029B"/>
    <w:rsid w:val="0043356F"/>
    <w:rsid w:val="0043396E"/>
    <w:rsid w:val="00443E90"/>
    <w:rsid w:val="00444E63"/>
    <w:rsid w:val="0044525B"/>
    <w:rsid w:val="004501BC"/>
    <w:rsid w:val="0045783D"/>
    <w:rsid w:val="00462E82"/>
    <w:rsid w:val="004653A8"/>
    <w:rsid w:val="00493394"/>
    <w:rsid w:val="004C5B7B"/>
    <w:rsid w:val="004D2AE9"/>
    <w:rsid w:val="004D490E"/>
    <w:rsid w:val="004E3B1D"/>
    <w:rsid w:val="004E468E"/>
    <w:rsid w:val="004E6AAD"/>
    <w:rsid w:val="005003D7"/>
    <w:rsid w:val="0050140C"/>
    <w:rsid w:val="00503705"/>
    <w:rsid w:val="00510DA9"/>
    <w:rsid w:val="00530ABB"/>
    <w:rsid w:val="0053100D"/>
    <w:rsid w:val="00532D65"/>
    <w:rsid w:val="00533E80"/>
    <w:rsid w:val="00536F4E"/>
    <w:rsid w:val="00541BBB"/>
    <w:rsid w:val="005442DC"/>
    <w:rsid w:val="00550807"/>
    <w:rsid w:val="00550DD8"/>
    <w:rsid w:val="00551D49"/>
    <w:rsid w:val="005678E7"/>
    <w:rsid w:val="00567C6A"/>
    <w:rsid w:val="00574652"/>
    <w:rsid w:val="00574C20"/>
    <w:rsid w:val="00582DBF"/>
    <w:rsid w:val="005850C9"/>
    <w:rsid w:val="00586665"/>
    <w:rsid w:val="00591DBD"/>
    <w:rsid w:val="00593CEA"/>
    <w:rsid w:val="00595954"/>
    <w:rsid w:val="005A163B"/>
    <w:rsid w:val="005A17FA"/>
    <w:rsid w:val="005B0AD6"/>
    <w:rsid w:val="005B5E22"/>
    <w:rsid w:val="005B7CAB"/>
    <w:rsid w:val="005C092E"/>
    <w:rsid w:val="005C498A"/>
    <w:rsid w:val="005C678D"/>
    <w:rsid w:val="005D6E92"/>
    <w:rsid w:val="005E1455"/>
    <w:rsid w:val="005E6014"/>
    <w:rsid w:val="005E7BA5"/>
    <w:rsid w:val="005F48DD"/>
    <w:rsid w:val="005F5694"/>
    <w:rsid w:val="005F69ED"/>
    <w:rsid w:val="00606708"/>
    <w:rsid w:val="00607D40"/>
    <w:rsid w:val="00627C05"/>
    <w:rsid w:val="00631029"/>
    <w:rsid w:val="00631E0C"/>
    <w:rsid w:val="0063318C"/>
    <w:rsid w:val="0063649E"/>
    <w:rsid w:val="00641F1E"/>
    <w:rsid w:val="00651950"/>
    <w:rsid w:val="00653A12"/>
    <w:rsid w:val="0065485E"/>
    <w:rsid w:val="006549DF"/>
    <w:rsid w:val="0066007B"/>
    <w:rsid w:val="00660395"/>
    <w:rsid w:val="00660DD8"/>
    <w:rsid w:val="00663B9A"/>
    <w:rsid w:val="00666BB6"/>
    <w:rsid w:val="0067081A"/>
    <w:rsid w:val="00675177"/>
    <w:rsid w:val="006843C7"/>
    <w:rsid w:val="00685850"/>
    <w:rsid w:val="006924C8"/>
    <w:rsid w:val="00694DD9"/>
    <w:rsid w:val="006A220B"/>
    <w:rsid w:val="006A4551"/>
    <w:rsid w:val="006B384E"/>
    <w:rsid w:val="006B45A5"/>
    <w:rsid w:val="006B4EED"/>
    <w:rsid w:val="006B7888"/>
    <w:rsid w:val="006C0515"/>
    <w:rsid w:val="006D06D8"/>
    <w:rsid w:val="006D2366"/>
    <w:rsid w:val="006E11F4"/>
    <w:rsid w:val="006E46B0"/>
    <w:rsid w:val="006E49F6"/>
    <w:rsid w:val="006F1ACC"/>
    <w:rsid w:val="006F2176"/>
    <w:rsid w:val="007000AC"/>
    <w:rsid w:val="00701FC7"/>
    <w:rsid w:val="007037E8"/>
    <w:rsid w:val="00707650"/>
    <w:rsid w:val="00714E23"/>
    <w:rsid w:val="00720601"/>
    <w:rsid w:val="007208BB"/>
    <w:rsid w:val="00744B9A"/>
    <w:rsid w:val="00745324"/>
    <w:rsid w:val="00750ECF"/>
    <w:rsid w:val="007579D8"/>
    <w:rsid w:val="007611BF"/>
    <w:rsid w:val="00766751"/>
    <w:rsid w:val="00772DC5"/>
    <w:rsid w:val="00776680"/>
    <w:rsid w:val="007766E8"/>
    <w:rsid w:val="00782385"/>
    <w:rsid w:val="0079766A"/>
    <w:rsid w:val="007A2A8B"/>
    <w:rsid w:val="007A33FB"/>
    <w:rsid w:val="007A4C25"/>
    <w:rsid w:val="007A6D3A"/>
    <w:rsid w:val="007B23BF"/>
    <w:rsid w:val="007B4DE2"/>
    <w:rsid w:val="007B6493"/>
    <w:rsid w:val="007C3029"/>
    <w:rsid w:val="007C3041"/>
    <w:rsid w:val="007C7859"/>
    <w:rsid w:val="007D6086"/>
    <w:rsid w:val="007E1C26"/>
    <w:rsid w:val="007E3813"/>
    <w:rsid w:val="007E7C85"/>
    <w:rsid w:val="007F0F0D"/>
    <w:rsid w:val="007F653C"/>
    <w:rsid w:val="008007C7"/>
    <w:rsid w:val="00810575"/>
    <w:rsid w:val="008201D9"/>
    <w:rsid w:val="00833C0E"/>
    <w:rsid w:val="008400C5"/>
    <w:rsid w:val="0084051F"/>
    <w:rsid w:val="00846AC1"/>
    <w:rsid w:val="00851D44"/>
    <w:rsid w:val="00853984"/>
    <w:rsid w:val="00864043"/>
    <w:rsid w:val="00871F21"/>
    <w:rsid w:val="0087515E"/>
    <w:rsid w:val="00880723"/>
    <w:rsid w:val="008818D0"/>
    <w:rsid w:val="008850DC"/>
    <w:rsid w:val="00890348"/>
    <w:rsid w:val="008933C8"/>
    <w:rsid w:val="008976A9"/>
    <w:rsid w:val="008B4053"/>
    <w:rsid w:val="008B4C0E"/>
    <w:rsid w:val="008C1D21"/>
    <w:rsid w:val="008C7438"/>
    <w:rsid w:val="008D1DE6"/>
    <w:rsid w:val="008D26A6"/>
    <w:rsid w:val="008E0882"/>
    <w:rsid w:val="008E7F90"/>
    <w:rsid w:val="008F2C84"/>
    <w:rsid w:val="008F7F21"/>
    <w:rsid w:val="00905F5E"/>
    <w:rsid w:val="00906BFB"/>
    <w:rsid w:val="00922102"/>
    <w:rsid w:val="0092722C"/>
    <w:rsid w:val="00932FA2"/>
    <w:rsid w:val="0094039D"/>
    <w:rsid w:val="00940801"/>
    <w:rsid w:val="00940ADA"/>
    <w:rsid w:val="00950138"/>
    <w:rsid w:val="009561F8"/>
    <w:rsid w:val="00966491"/>
    <w:rsid w:val="00980305"/>
    <w:rsid w:val="009855AD"/>
    <w:rsid w:val="00985EB5"/>
    <w:rsid w:val="009A342B"/>
    <w:rsid w:val="009A35F3"/>
    <w:rsid w:val="009C2837"/>
    <w:rsid w:val="009C438F"/>
    <w:rsid w:val="009D41C8"/>
    <w:rsid w:val="009D505D"/>
    <w:rsid w:val="009D74BF"/>
    <w:rsid w:val="009E3291"/>
    <w:rsid w:val="009F0231"/>
    <w:rsid w:val="009F08F2"/>
    <w:rsid w:val="009F2C1A"/>
    <w:rsid w:val="009F3472"/>
    <w:rsid w:val="009F5003"/>
    <w:rsid w:val="00A032E9"/>
    <w:rsid w:val="00A10E58"/>
    <w:rsid w:val="00A1166C"/>
    <w:rsid w:val="00A1413A"/>
    <w:rsid w:val="00A142B9"/>
    <w:rsid w:val="00A14D00"/>
    <w:rsid w:val="00A1798A"/>
    <w:rsid w:val="00A21ECB"/>
    <w:rsid w:val="00A23B88"/>
    <w:rsid w:val="00A245FA"/>
    <w:rsid w:val="00A25E12"/>
    <w:rsid w:val="00A2628E"/>
    <w:rsid w:val="00A34465"/>
    <w:rsid w:val="00A374A0"/>
    <w:rsid w:val="00A375A6"/>
    <w:rsid w:val="00A419E2"/>
    <w:rsid w:val="00A43CA0"/>
    <w:rsid w:val="00A4484D"/>
    <w:rsid w:val="00A50EB1"/>
    <w:rsid w:val="00A50F72"/>
    <w:rsid w:val="00A612D4"/>
    <w:rsid w:val="00A6403E"/>
    <w:rsid w:val="00A83C1F"/>
    <w:rsid w:val="00AA524D"/>
    <w:rsid w:val="00AB0598"/>
    <w:rsid w:val="00AB0D95"/>
    <w:rsid w:val="00AB1A57"/>
    <w:rsid w:val="00AB2ADC"/>
    <w:rsid w:val="00AC0E5A"/>
    <w:rsid w:val="00AC0EDB"/>
    <w:rsid w:val="00AC4BF4"/>
    <w:rsid w:val="00AD0C04"/>
    <w:rsid w:val="00AD3150"/>
    <w:rsid w:val="00AE581F"/>
    <w:rsid w:val="00AE5C01"/>
    <w:rsid w:val="00AF0027"/>
    <w:rsid w:val="00AF3FDE"/>
    <w:rsid w:val="00AF59DB"/>
    <w:rsid w:val="00B118F7"/>
    <w:rsid w:val="00B1509E"/>
    <w:rsid w:val="00B16C13"/>
    <w:rsid w:val="00B17157"/>
    <w:rsid w:val="00B21883"/>
    <w:rsid w:val="00B24EF4"/>
    <w:rsid w:val="00B401D2"/>
    <w:rsid w:val="00B4778D"/>
    <w:rsid w:val="00B500DB"/>
    <w:rsid w:val="00B5445A"/>
    <w:rsid w:val="00B65223"/>
    <w:rsid w:val="00B74FAD"/>
    <w:rsid w:val="00B7771D"/>
    <w:rsid w:val="00B81CE3"/>
    <w:rsid w:val="00B82936"/>
    <w:rsid w:val="00B843D6"/>
    <w:rsid w:val="00B9775D"/>
    <w:rsid w:val="00BA0EC4"/>
    <w:rsid w:val="00BA3092"/>
    <w:rsid w:val="00BA522F"/>
    <w:rsid w:val="00BA53E0"/>
    <w:rsid w:val="00BA66CC"/>
    <w:rsid w:val="00BA71D0"/>
    <w:rsid w:val="00BB595C"/>
    <w:rsid w:val="00BC0B81"/>
    <w:rsid w:val="00BC19CF"/>
    <w:rsid w:val="00BC4887"/>
    <w:rsid w:val="00BC59C9"/>
    <w:rsid w:val="00BC7B09"/>
    <w:rsid w:val="00BE272B"/>
    <w:rsid w:val="00BE5AD4"/>
    <w:rsid w:val="00BE7A7D"/>
    <w:rsid w:val="00C04AE9"/>
    <w:rsid w:val="00C13AF6"/>
    <w:rsid w:val="00C15482"/>
    <w:rsid w:val="00C25D66"/>
    <w:rsid w:val="00C34546"/>
    <w:rsid w:val="00C34C6E"/>
    <w:rsid w:val="00C45EDE"/>
    <w:rsid w:val="00C467D0"/>
    <w:rsid w:val="00C514E5"/>
    <w:rsid w:val="00C5210A"/>
    <w:rsid w:val="00C551F8"/>
    <w:rsid w:val="00C66B35"/>
    <w:rsid w:val="00C80F3A"/>
    <w:rsid w:val="00C8124A"/>
    <w:rsid w:val="00C81277"/>
    <w:rsid w:val="00C82915"/>
    <w:rsid w:val="00C86460"/>
    <w:rsid w:val="00C8775B"/>
    <w:rsid w:val="00C87C92"/>
    <w:rsid w:val="00C901BC"/>
    <w:rsid w:val="00C921E4"/>
    <w:rsid w:val="00C95DCB"/>
    <w:rsid w:val="00C97C0C"/>
    <w:rsid w:val="00CA0835"/>
    <w:rsid w:val="00CA0A7C"/>
    <w:rsid w:val="00CA6DF2"/>
    <w:rsid w:val="00CA734C"/>
    <w:rsid w:val="00CB4EC3"/>
    <w:rsid w:val="00CC128F"/>
    <w:rsid w:val="00CC3C5F"/>
    <w:rsid w:val="00CD0E4B"/>
    <w:rsid w:val="00CD204F"/>
    <w:rsid w:val="00CE0915"/>
    <w:rsid w:val="00CE217D"/>
    <w:rsid w:val="00CE68B8"/>
    <w:rsid w:val="00CF2FC7"/>
    <w:rsid w:val="00CF6CA8"/>
    <w:rsid w:val="00D13581"/>
    <w:rsid w:val="00D16F40"/>
    <w:rsid w:val="00D243EF"/>
    <w:rsid w:val="00D246EE"/>
    <w:rsid w:val="00D33214"/>
    <w:rsid w:val="00D361F5"/>
    <w:rsid w:val="00D4271E"/>
    <w:rsid w:val="00D43DB6"/>
    <w:rsid w:val="00D46703"/>
    <w:rsid w:val="00D50BB6"/>
    <w:rsid w:val="00D556D6"/>
    <w:rsid w:val="00D64136"/>
    <w:rsid w:val="00D644B1"/>
    <w:rsid w:val="00D650E5"/>
    <w:rsid w:val="00D66CC8"/>
    <w:rsid w:val="00D87D75"/>
    <w:rsid w:val="00D922FA"/>
    <w:rsid w:val="00DA22A6"/>
    <w:rsid w:val="00DA590B"/>
    <w:rsid w:val="00DB4A7D"/>
    <w:rsid w:val="00DC2925"/>
    <w:rsid w:val="00DD79BC"/>
    <w:rsid w:val="00DE1A18"/>
    <w:rsid w:val="00DF2591"/>
    <w:rsid w:val="00E13055"/>
    <w:rsid w:val="00E168E0"/>
    <w:rsid w:val="00E2301B"/>
    <w:rsid w:val="00E32AD0"/>
    <w:rsid w:val="00E407F4"/>
    <w:rsid w:val="00E425C6"/>
    <w:rsid w:val="00E54319"/>
    <w:rsid w:val="00E54CB4"/>
    <w:rsid w:val="00E557BD"/>
    <w:rsid w:val="00E55E8E"/>
    <w:rsid w:val="00E614D0"/>
    <w:rsid w:val="00E662F7"/>
    <w:rsid w:val="00E740D5"/>
    <w:rsid w:val="00E87FC7"/>
    <w:rsid w:val="00E90EB2"/>
    <w:rsid w:val="00EA4246"/>
    <w:rsid w:val="00EA4A13"/>
    <w:rsid w:val="00EA7431"/>
    <w:rsid w:val="00EA7637"/>
    <w:rsid w:val="00EC0DDF"/>
    <w:rsid w:val="00ED4306"/>
    <w:rsid w:val="00ED48E2"/>
    <w:rsid w:val="00EE2A5D"/>
    <w:rsid w:val="00EF572E"/>
    <w:rsid w:val="00F00DBC"/>
    <w:rsid w:val="00F0191D"/>
    <w:rsid w:val="00F07EBC"/>
    <w:rsid w:val="00F12F5A"/>
    <w:rsid w:val="00F139DE"/>
    <w:rsid w:val="00F21AB2"/>
    <w:rsid w:val="00F248DB"/>
    <w:rsid w:val="00F25E9E"/>
    <w:rsid w:val="00F27E4B"/>
    <w:rsid w:val="00F30985"/>
    <w:rsid w:val="00F4098C"/>
    <w:rsid w:val="00F44BF4"/>
    <w:rsid w:val="00F476CD"/>
    <w:rsid w:val="00F54F1B"/>
    <w:rsid w:val="00F64E78"/>
    <w:rsid w:val="00F70F22"/>
    <w:rsid w:val="00F83A73"/>
    <w:rsid w:val="00F86CC8"/>
    <w:rsid w:val="00F943E1"/>
    <w:rsid w:val="00FA3D1C"/>
    <w:rsid w:val="00FA6FFC"/>
    <w:rsid w:val="00FB2B9F"/>
    <w:rsid w:val="00FB3661"/>
    <w:rsid w:val="00FB5FE7"/>
    <w:rsid w:val="00FB6461"/>
    <w:rsid w:val="00FB7639"/>
    <w:rsid w:val="00FC1E5E"/>
    <w:rsid w:val="00FD4F6E"/>
    <w:rsid w:val="00FD59E7"/>
    <w:rsid w:val="00FD6763"/>
    <w:rsid w:val="00FE0782"/>
    <w:rsid w:val="00FE0D0E"/>
    <w:rsid w:val="00FE0DC6"/>
    <w:rsid w:val="00FE226E"/>
    <w:rsid w:val="00FF1EB2"/>
    <w:rsid w:val="00FF2A49"/>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heading 1" w:uiPriority="9"/>
    <w:lsdException w:name="heading 3" w:uiPriority="9" w:qFormat="1"/>
    <w:lsdException w:name="Strong" w:uiPriority="22"/>
    <w:lsdException w:name="Normal (Web)" w:uiPriority="99"/>
  </w:latentStyles>
  <w:style w:type="paragraph" w:default="1" w:styleId="Standard">
    <w:name w:val="Normal"/>
    <w:qFormat/>
    <w:rsid w:val="00D879DE"/>
  </w:style>
  <w:style w:type="paragraph" w:styleId="berschrift1">
    <w:name w:val="heading 1"/>
    <w:basedOn w:val="Standard"/>
    <w:link w:val="berschrift1Zeichen"/>
    <w:uiPriority w:val="9"/>
    <w:rsid w:val="006B384E"/>
    <w:pPr>
      <w:spacing w:beforeLines="1" w:afterLines="1"/>
      <w:outlineLvl w:val="0"/>
    </w:pPr>
    <w:rPr>
      <w:rFonts w:ascii="Times" w:hAnsi="Times"/>
      <w:b/>
      <w:kern w:val="36"/>
      <w:sz w:val="48"/>
      <w:szCs w:val="20"/>
      <w:lang w:val="en-GB" w:eastAsia="de-DE"/>
    </w:rPr>
  </w:style>
  <w:style w:type="paragraph" w:styleId="berschrift2">
    <w:name w:val="heading 2"/>
    <w:basedOn w:val="Standard"/>
    <w:next w:val="Standard"/>
    <w:link w:val="berschrift2Zeichen"/>
    <w:uiPriority w:val="9"/>
    <w:semiHidden/>
    <w:unhideWhenUsed/>
    <w:qFormat/>
    <w:rsid w:val="00F01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2B7D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link w:val="berschrift6Zeichen"/>
    <w:uiPriority w:val="9"/>
    <w:rsid w:val="006B384E"/>
    <w:pPr>
      <w:spacing w:beforeLines="1" w:afterLines="1"/>
      <w:outlineLvl w:val="5"/>
    </w:pPr>
    <w:rPr>
      <w:rFonts w:ascii="Times" w:hAnsi="Times"/>
      <w:b/>
      <w:sz w:val="15"/>
      <w:szCs w:val="20"/>
      <w:lang w:val="en-GB"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rsid w:val="000D4529"/>
    <w:rPr>
      <w:color w:val="0000FF"/>
      <w:u w:val="single"/>
    </w:rPr>
  </w:style>
  <w:style w:type="paragraph" w:styleId="StandardWeb">
    <w:name w:val="Normal (Web)"/>
    <w:basedOn w:val="Standard"/>
    <w:uiPriority w:val="99"/>
    <w:rsid w:val="006843C7"/>
    <w:pPr>
      <w:spacing w:beforeLines="1" w:afterLines="1"/>
    </w:pPr>
    <w:rPr>
      <w:rFonts w:ascii="Times" w:hAnsi="Times" w:cs="Times New Roman"/>
      <w:sz w:val="20"/>
      <w:szCs w:val="20"/>
      <w:lang w:val="en-GB" w:eastAsia="de-DE"/>
    </w:rPr>
  </w:style>
  <w:style w:type="character" w:customStyle="1" w:styleId="berschrift1Zeichen">
    <w:name w:val="Überschrift 1 Zeichen"/>
    <w:basedOn w:val="Absatzstandardschriftart"/>
    <w:link w:val="berschrift1"/>
    <w:uiPriority w:val="9"/>
    <w:rsid w:val="006B384E"/>
    <w:rPr>
      <w:rFonts w:ascii="Times" w:hAnsi="Times"/>
      <w:b/>
      <w:kern w:val="36"/>
      <w:sz w:val="48"/>
      <w:szCs w:val="20"/>
      <w:lang w:val="en-GB" w:eastAsia="de-DE"/>
    </w:rPr>
  </w:style>
  <w:style w:type="character" w:customStyle="1" w:styleId="berschrift6Zeichen">
    <w:name w:val="Überschrift 6 Zeichen"/>
    <w:basedOn w:val="Absatzstandardschriftart"/>
    <w:link w:val="berschrift6"/>
    <w:uiPriority w:val="9"/>
    <w:rsid w:val="006B384E"/>
    <w:rPr>
      <w:rFonts w:ascii="Times" w:hAnsi="Times"/>
      <w:b/>
      <w:sz w:val="15"/>
      <w:szCs w:val="20"/>
      <w:lang w:val="en-GB" w:eastAsia="de-DE"/>
    </w:rPr>
  </w:style>
  <w:style w:type="character" w:styleId="Betont">
    <w:name w:val="Strong"/>
    <w:basedOn w:val="Absatzstandardschriftart"/>
    <w:uiPriority w:val="22"/>
    <w:rsid w:val="006B384E"/>
    <w:rPr>
      <w:b/>
    </w:rPr>
  </w:style>
  <w:style w:type="character" w:styleId="Herausstellen">
    <w:name w:val="Emphasis"/>
    <w:basedOn w:val="Absatzstandardschriftart"/>
    <w:uiPriority w:val="20"/>
    <w:rsid w:val="006B384E"/>
    <w:rPr>
      <w:i/>
    </w:rPr>
  </w:style>
  <w:style w:type="paragraph" w:styleId="Textkrper3">
    <w:name w:val="Body Text 3"/>
    <w:basedOn w:val="Standard"/>
    <w:link w:val="Textkrper3Zeichen"/>
    <w:rsid w:val="006D2366"/>
    <w:rPr>
      <w:rFonts w:ascii="DIN-LightAlternate" w:eastAsia="Times" w:hAnsi="DIN-LightAlternate" w:cs="Times New Roman"/>
      <w:sz w:val="22"/>
      <w:szCs w:val="20"/>
      <w:lang w:eastAsia="de-DE"/>
    </w:rPr>
  </w:style>
  <w:style w:type="character" w:customStyle="1" w:styleId="Textkrper3Zeichen">
    <w:name w:val="Textkörper 3 Zeichen"/>
    <w:basedOn w:val="Absatzstandardschriftart"/>
    <w:link w:val="Textkrper3"/>
    <w:rsid w:val="006D2366"/>
    <w:rPr>
      <w:rFonts w:ascii="DIN-LightAlternate" w:eastAsia="Times" w:hAnsi="DIN-LightAlternate" w:cs="Times New Roman"/>
      <w:sz w:val="22"/>
      <w:szCs w:val="20"/>
      <w:lang w:eastAsia="de-DE"/>
    </w:rPr>
  </w:style>
  <w:style w:type="paragraph" w:styleId="Textkrper">
    <w:name w:val="Body Text"/>
    <w:basedOn w:val="Standard"/>
    <w:link w:val="TextkrperZeichen"/>
    <w:uiPriority w:val="99"/>
    <w:semiHidden/>
    <w:unhideWhenUsed/>
    <w:rsid w:val="005A163B"/>
    <w:pPr>
      <w:spacing w:after="120"/>
    </w:pPr>
  </w:style>
  <w:style w:type="character" w:customStyle="1" w:styleId="TextkrperZeichen">
    <w:name w:val="Textkörper Zeichen"/>
    <w:basedOn w:val="Absatzstandardschriftart"/>
    <w:link w:val="Textkrper"/>
    <w:uiPriority w:val="99"/>
    <w:semiHidden/>
    <w:rsid w:val="005A163B"/>
  </w:style>
  <w:style w:type="character" w:customStyle="1" w:styleId="berschrift2Zeichen">
    <w:name w:val="Überschrift 2 Zeichen"/>
    <w:basedOn w:val="Absatzstandardschriftart"/>
    <w:link w:val="berschrift2"/>
    <w:uiPriority w:val="9"/>
    <w:semiHidden/>
    <w:rsid w:val="00F0191D"/>
    <w:rPr>
      <w:rFonts w:asciiTheme="majorHAnsi" w:eastAsiaTheme="majorEastAsia" w:hAnsiTheme="majorHAnsi" w:cstheme="majorBidi"/>
      <w:b/>
      <w:bCs/>
      <w:color w:val="4F81BD" w:themeColor="accent1"/>
      <w:sz w:val="26"/>
      <w:szCs w:val="26"/>
    </w:rPr>
  </w:style>
  <w:style w:type="character" w:customStyle="1" w:styleId="berschrift3Zeichen">
    <w:name w:val="Überschrift 3 Zeichen"/>
    <w:basedOn w:val="Absatzstandardschriftart"/>
    <w:link w:val="berschrift3"/>
    <w:uiPriority w:val="9"/>
    <w:rsid w:val="002B7D5A"/>
    <w:rPr>
      <w:rFonts w:asciiTheme="majorHAnsi" w:eastAsiaTheme="majorEastAsia" w:hAnsiTheme="majorHAnsi" w:cstheme="majorBidi"/>
      <w:b/>
      <w:bCs/>
      <w:color w:val="4F81BD" w:themeColor="accent1"/>
    </w:rPr>
  </w:style>
  <w:style w:type="character" w:styleId="Kommentarzeichen">
    <w:name w:val="annotation reference"/>
    <w:basedOn w:val="Absatzstandardschriftart"/>
    <w:unhideWhenUsed/>
    <w:rsid w:val="005C092E"/>
    <w:rPr>
      <w:sz w:val="16"/>
      <w:szCs w:val="16"/>
    </w:rPr>
  </w:style>
  <w:style w:type="paragraph" w:styleId="Kommentartext">
    <w:name w:val="annotation text"/>
    <w:basedOn w:val="Standard"/>
    <w:link w:val="KommentartextZeichen"/>
    <w:unhideWhenUsed/>
    <w:rsid w:val="005C092E"/>
    <w:rPr>
      <w:sz w:val="20"/>
      <w:szCs w:val="20"/>
    </w:rPr>
  </w:style>
  <w:style w:type="character" w:customStyle="1" w:styleId="KommentartextZeichen">
    <w:name w:val="Kommentartext Zeichen"/>
    <w:basedOn w:val="Absatzstandardschriftart"/>
    <w:link w:val="Kommentartext"/>
    <w:rsid w:val="005C092E"/>
    <w:rPr>
      <w:sz w:val="20"/>
      <w:szCs w:val="20"/>
    </w:rPr>
  </w:style>
  <w:style w:type="paragraph" w:styleId="Sprechblasentext">
    <w:name w:val="Balloon Text"/>
    <w:basedOn w:val="Standard"/>
    <w:link w:val="SprechblasentextZeichen"/>
    <w:rsid w:val="005C092E"/>
    <w:rPr>
      <w:rFonts w:ascii="Lucida Grande" w:hAnsi="Lucida Grande"/>
      <w:sz w:val="18"/>
      <w:szCs w:val="18"/>
    </w:rPr>
  </w:style>
  <w:style w:type="character" w:customStyle="1" w:styleId="SprechblasentextZeichen">
    <w:name w:val="Sprechblasentext Zeichen"/>
    <w:basedOn w:val="Absatzstandardschriftart"/>
    <w:link w:val="Sprechblasentext"/>
    <w:rsid w:val="005C092E"/>
    <w:rPr>
      <w:rFonts w:ascii="Lucida Grande" w:hAnsi="Lucida Grande"/>
      <w:sz w:val="18"/>
      <w:szCs w:val="18"/>
    </w:rPr>
  </w:style>
  <w:style w:type="paragraph" w:styleId="Fuzeile">
    <w:name w:val="footer"/>
    <w:basedOn w:val="Standard"/>
    <w:link w:val="FuzeileZeichen"/>
    <w:rsid w:val="007E7C85"/>
    <w:pPr>
      <w:tabs>
        <w:tab w:val="center" w:pos="4703"/>
        <w:tab w:val="right" w:pos="9406"/>
      </w:tabs>
    </w:pPr>
  </w:style>
  <w:style w:type="character" w:customStyle="1" w:styleId="FuzeileZeichen">
    <w:name w:val="Fußzeile Zeichen"/>
    <w:basedOn w:val="Absatzstandardschriftart"/>
    <w:link w:val="Fuzeile"/>
    <w:rsid w:val="007E7C85"/>
  </w:style>
  <w:style w:type="character" w:styleId="Seitenzahl">
    <w:name w:val="page number"/>
    <w:basedOn w:val="Absatzstandardschriftart"/>
    <w:rsid w:val="007E7C85"/>
  </w:style>
  <w:style w:type="paragraph" w:styleId="Kopfzeile">
    <w:name w:val="header"/>
    <w:basedOn w:val="Standard"/>
    <w:link w:val="KopfzeileZeichen"/>
    <w:rsid w:val="007E7C85"/>
    <w:pPr>
      <w:tabs>
        <w:tab w:val="center" w:pos="4703"/>
        <w:tab w:val="right" w:pos="9406"/>
      </w:tabs>
    </w:pPr>
  </w:style>
  <w:style w:type="character" w:customStyle="1" w:styleId="KopfzeileZeichen">
    <w:name w:val="Kopfzeile Zeichen"/>
    <w:basedOn w:val="Absatzstandardschriftart"/>
    <w:link w:val="Kopfzeile"/>
    <w:rsid w:val="007E7C85"/>
  </w:style>
</w:styles>
</file>

<file path=word/webSettings.xml><?xml version="1.0" encoding="utf-8"?>
<w:webSettings xmlns:r="http://schemas.openxmlformats.org/officeDocument/2006/relationships" xmlns:w="http://schemas.openxmlformats.org/wordprocessingml/2006/main">
  <w:divs>
    <w:div w:id="79373808">
      <w:bodyDiv w:val="1"/>
      <w:marLeft w:val="0"/>
      <w:marRight w:val="0"/>
      <w:marTop w:val="0"/>
      <w:marBottom w:val="0"/>
      <w:divBdr>
        <w:top w:val="none" w:sz="0" w:space="0" w:color="auto"/>
        <w:left w:val="none" w:sz="0" w:space="0" w:color="auto"/>
        <w:bottom w:val="none" w:sz="0" w:space="0" w:color="auto"/>
        <w:right w:val="none" w:sz="0" w:space="0" w:color="auto"/>
      </w:divBdr>
      <w:divsChild>
        <w:div w:id="201986886">
          <w:marLeft w:val="0"/>
          <w:marRight w:val="0"/>
          <w:marTop w:val="0"/>
          <w:marBottom w:val="0"/>
          <w:divBdr>
            <w:top w:val="none" w:sz="0" w:space="0" w:color="auto"/>
            <w:left w:val="none" w:sz="0" w:space="0" w:color="auto"/>
            <w:bottom w:val="none" w:sz="0" w:space="0" w:color="auto"/>
            <w:right w:val="none" w:sz="0" w:space="0" w:color="auto"/>
          </w:divBdr>
          <w:divsChild>
            <w:div w:id="1798984016">
              <w:marLeft w:val="0"/>
              <w:marRight w:val="0"/>
              <w:marTop w:val="0"/>
              <w:marBottom w:val="0"/>
              <w:divBdr>
                <w:top w:val="none" w:sz="0" w:space="0" w:color="auto"/>
                <w:left w:val="none" w:sz="0" w:space="0" w:color="auto"/>
                <w:bottom w:val="none" w:sz="0" w:space="0" w:color="auto"/>
                <w:right w:val="none" w:sz="0" w:space="0" w:color="auto"/>
              </w:divBdr>
              <w:divsChild>
                <w:div w:id="15943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6577">
      <w:bodyDiv w:val="1"/>
      <w:marLeft w:val="0"/>
      <w:marRight w:val="0"/>
      <w:marTop w:val="0"/>
      <w:marBottom w:val="0"/>
      <w:divBdr>
        <w:top w:val="none" w:sz="0" w:space="0" w:color="auto"/>
        <w:left w:val="none" w:sz="0" w:space="0" w:color="auto"/>
        <w:bottom w:val="none" w:sz="0" w:space="0" w:color="auto"/>
        <w:right w:val="none" w:sz="0" w:space="0" w:color="auto"/>
      </w:divBdr>
    </w:div>
    <w:div w:id="132989401">
      <w:bodyDiv w:val="1"/>
      <w:marLeft w:val="0"/>
      <w:marRight w:val="0"/>
      <w:marTop w:val="0"/>
      <w:marBottom w:val="0"/>
      <w:divBdr>
        <w:top w:val="none" w:sz="0" w:space="0" w:color="auto"/>
        <w:left w:val="none" w:sz="0" w:space="0" w:color="auto"/>
        <w:bottom w:val="none" w:sz="0" w:space="0" w:color="auto"/>
        <w:right w:val="none" w:sz="0" w:space="0" w:color="auto"/>
      </w:divBdr>
    </w:div>
    <w:div w:id="199897727">
      <w:bodyDiv w:val="1"/>
      <w:marLeft w:val="0"/>
      <w:marRight w:val="0"/>
      <w:marTop w:val="0"/>
      <w:marBottom w:val="0"/>
      <w:divBdr>
        <w:top w:val="none" w:sz="0" w:space="0" w:color="auto"/>
        <w:left w:val="none" w:sz="0" w:space="0" w:color="auto"/>
        <w:bottom w:val="none" w:sz="0" w:space="0" w:color="auto"/>
        <w:right w:val="none" w:sz="0" w:space="0" w:color="auto"/>
      </w:divBdr>
    </w:div>
    <w:div w:id="347371536">
      <w:bodyDiv w:val="1"/>
      <w:marLeft w:val="0"/>
      <w:marRight w:val="0"/>
      <w:marTop w:val="0"/>
      <w:marBottom w:val="0"/>
      <w:divBdr>
        <w:top w:val="none" w:sz="0" w:space="0" w:color="auto"/>
        <w:left w:val="none" w:sz="0" w:space="0" w:color="auto"/>
        <w:bottom w:val="none" w:sz="0" w:space="0" w:color="auto"/>
        <w:right w:val="none" w:sz="0" w:space="0" w:color="auto"/>
      </w:divBdr>
    </w:div>
    <w:div w:id="417554688">
      <w:bodyDiv w:val="1"/>
      <w:marLeft w:val="0"/>
      <w:marRight w:val="0"/>
      <w:marTop w:val="0"/>
      <w:marBottom w:val="0"/>
      <w:divBdr>
        <w:top w:val="none" w:sz="0" w:space="0" w:color="auto"/>
        <w:left w:val="none" w:sz="0" w:space="0" w:color="auto"/>
        <w:bottom w:val="none" w:sz="0" w:space="0" w:color="auto"/>
        <w:right w:val="none" w:sz="0" w:space="0" w:color="auto"/>
      </w:divBdr>
    </w:div>
    <w:div w:id="422340218">
      <w:bodyDiv w:val="1"/>
      <w:marLeft w:val="0"/>
      <w:marRight w:val="0"/>
      <w:marTop w:val="0"/>
      <w:marBottom w:val="0"/>
      <w:divBdr>
        <w:top w:val="none" w:sz="0" w:space="0" w:color="auto"/>
        <w:left w:val="none" w:sz="0" w:space="0" w:color="auto"/>
        <w:bottom w:val="none" w:sz="0" w:space="0" w:color="auto"/>
        <w:right w:val="none" w:sz="0" w:space="0" w:color="auto"/>
      </w:divBdr>
    </w:div>
    <w:div w:id="423037289">
      <w:bodyDiv w:val="1"/>
      <w:marLeft w:val="0"/>
      <w:marRight w:val="0"/>
      <w:marTop w:val="0"/>
      <w:marBottom w:val="0"/>
      <w:divBdr>
        <w:top w:val="none" w:sz="0" w:space="0" w:color="auto"/>
        <w:left w:val="none" w:sz="0" w:space="0" w:color="auto"/>
        <w:bottom w:val="none" w:sz="0" w:space="0" w:color="auto"/>
        <w:right w:val="none" w:sz="0" w:space="0" w:color="auto"/>
      </w:divBdr>
      <w:divsChild>
        <w:div w:id="1191338342">
          <w:marLeft w:val="0"/>
          <w:marRight w:val="0"/>
          <w:marTop w:val="0"/>
          <w:marBottom w:val="0"/>
          <w:divBdr>
            <w:top w:val="none" w:sz="0" w:space="0" w:color="auto"/>
            <w:left w:val="none" w:sz="0" w:space="0" w:color="auto"/>
            <w:bottom w:val="none" w:sz="0" w:space="0" w:color="auto"/>
            <w:right w:val="none" w:sz="0" w:space="0" w:color="auto"/>
          </w:divBdr>
          <w:divsChild>
            <w:div w:id="1624194147">
              <w:marLeft w:val="0"/>
              <w:marRight w:val="0"/>
              <w:marTop w:val="0"/>
              <w:marBottom w:val="0"/>
              <w:divBdr>
                <w:top w:val="none" w:sz="0" w:space="0" w:color="auto"/>
                <w:left w:val="none" w:sz="0" w:space="0" w:color="auto"/>
                <w:bottom w:val="none" w:sz="0" w:space="0" w:color="auto"/>
                <w:right w:val="none" w:sz="0" w:space="0" w:color="auto"/>
              </w:divBdr>
              <w:divsChild>
                <w:div w:id="1060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7852">
      <w:bodyDiv w:val="1"/>
      <w:marLeft w:val="0"/>
      <w:marRight w:val="0"/>
      <w:marTop w:val="0"/>
      <w:marBottom w:val="0"/>
      <w:divBdr>
        <w:top w:val="none" w:sz="0" w:space="0" w:color="auto"/>
        <w:left w:val="none" w:sz="0" w:space="0" w:color="auto"/>
        <w:bottom w:val="none" w:sz="0" w:space="0" w:color="auto"/>
        <w:right w:val="none" w:sz="0" w:space="0" w:color="auto"/>
      </w:divBdr>
    </w:div>
    <w:div w:id="492769112">
      <w:bodyDiv w:val="1"/>
      <w:marLeft w:val="0"/>
      <w:marRight w:val="0"/>
      <w:marTop w:val="0"/>
      <w:marBottom w:val="0"/>
      <w:divBdr>
        <w:top w:val="none" w:sz="0" w:space="0" w:color="auto"/>
        <w:left w:val="none" w:sz="0" w:space="0" w:color="auto"/>
        <w:bottom w:val="none" w:sz="0" w:space="0" w:color="auto"/>
        <w:right w:val="none" w:sz="0" w:space="0" w:color="auto"/>
      </w:divBdr>
    </w:div>
    <w:div w:id="603222256">
      <w:bodyDiv w:val="1"/>
      <w:marLeft w:val="0"/>
      <w:marRight w:val="0"/>
      <w:marTop w:val="0"/>
      <w:marBottom w:val="0"/>
      <w:divBdr>
        <w:top w:val="none" w:sz="0" w:space="0" w:color="auto"/>
        <w:left w:val="none" w:sz="0" w:space="0" w:color="auto"/>
        <w:bottom w:val="none" w:sz="0" w:space="0" w:color="auto"/>
        <w:right w:val="none" w:sz="0" w:space="0" w:color="auto"/>
      </w:divBdr>
    </w:div>
    <w:div w:id="620459068">
      <w:bodyDiv w:val="1"/>
      <w:marLeft w:val="0"/>
      <w:marRight w:val="0"/>
      <w:marTop w:val="0"/>
      <w:marBottom w:val="0"/>
      <w:divBdr>
        <w:top w:val="none" w:sz="0" w:space="0" w:color="auto"/>
        <w:left w:val="none" w:sz="0" w:space="0" w:color="auto"/>
        <w:bottom w:val="none" w:sz="0" w:space="0" w:color="auto"/>
        <w:right w:val="none" w:sz="0" w:space="0" w:color="auto"/>
      </w:divBdr>
    </w:div>
    <w:div w:id="685403483">
      <w:bodyDiv w:val="1"/>
      <w:marLeft w:val="0"/>
      <w:marRight w:val="0"/>
      <w:marTop w:val="0"/>
      <w:marBottom w:val="0"/>
      <w:divBdr>
        <w:top w:val="none" w:sz="0" w:space="0" w:color="auto"/>
        <w:left w:val="none" w:sz="0" w:space="0" w:color="auto"/>
        <w:bottom w:val="none" w:sz="0" w:space="0" w:color="auto"/>
        <w:right w:val="none" w:sz="0" w:space="0" w:color="auto"/>
      </w:divBdr>
    </w:div>
    <w:div w:id="699629235">
      <w:bodyDiv w:val="1"/>
      <w:marLeft w:val="0"/>
      <w:marRight w:val="0"/>
      <w:marTop w:val="0"/>
      <w:marBottom w:val="0"/>
      <w:divBdr>
        <w:top w:val="none" w:sz="0" w:space="0" w:color="auto"/>
        <w:left w:val="none" w:sz="0" w:space="0" w:color="auto"/>
        <w:bottom w:val="none" w:sz="0" w:space="0" w:color="auto"/>
        <w:right w:val="none" w:sz="0" w:space="0" w:color="auto"/>
      </w:divBdr>
    </w:div>
    <w:div w:id="736368108">
      <w:bodyDiv w:val="1"/>
      <w:marLeft w:val="0"/>
      <w:marRight w:val="0"/>
      <w:marTop w:val="0"/>
      <w:marBottom w:val="0"/>
      <w:divBdr>
        <w:top w:val="none" w:sz="0" w:space="0" w:color="auto"/>
        <w:left w:val="none" w:sz="0" w:space="0" w:color="auto"/>
        <w:bottom w:val="none" w:sz="0" w:space="0" w:color="auto"/>
        <w:right w:val="none" w:sz="0" w:space="0" w:color="auto"/>
      </w:divBdr>
    </w:div>
    <w:div w:id="775953424">
      <w:bodyDiv w:val="1"/>
      <w:marLeft w:val="0"/>
      <w:marRight w:val="0"/>
      <w:marTop w:val="0"/>
      <w:marBottom w:val="0"/>
      <w:divBdr>
        <w:top w:val="none" w:sz="0" w:space="0" w:color="auto"/>
        <w:left w:val="none" w:sz="0" w:space="0" w:color="auto"/>
        <w:bottom w:val="none" w:sz="0" w:space="0" w:color="auto"/>
        <w:right w:val="none" w:sz="0" w:space="0" w:color="auto"/>
      </w:divBdr>
      <w:divsChild>
        <w:div w:id="449252477">
          <w:marLeft w:val="0"/>
          <w:marRight w:val="0"/>
          <w:marTop w:val="0"/>
          <w:marBottom w:val="0"/>
          <w:divBdr>
            <w:top w:val="none" w:sz="0" w:space="0" w:color="auto"/>
            <w:left w:val="none" w:sz="0" w:space="0" w:color="auto"/>
            <w:bottom w:val="none" w:sz="0" w:space="0" w:color="auto"/>
            <w:right w:val="none" w:sz="0" w:space="0" w:color="auto"/>
          </w:divBdr>
          <w:divsChild>
            <w:div w:id="483162627">
              <w:marLeft w:val="0"/>
              <w:marRight w:val="0"/>
              <w:marTop w:val="0"/>
              <w:marBottom w:val="0"/>
              <w:divBdr>
                <w:top w:val="none" w:sz="0" w:space="0" w:color="auto"/>
                <w:left w:val="none" w:sz="0" w:space="0" w:color="auto"/>
                <w:bottom w:val="none" w:sz="0" w:space="0" w:color="auto"/>
                <w:right w:val="none" w:sz="0" w:space="0" w:color="auto"/>
              </w:divBdr>
              <w:divsChild>
                <w:div w:id="160320945">
                  <w:marLeft w:val="0"/>
                  <w:marRight w:val="0"/>
                  <w:marTop w:val="0"/>
                  <w:marBottom w:val="0"/>
                  <w:divBdr>
                    <w:top w:val="none" w:sz="0" w:space="0" w:color="auto"/>
                    <w:left w:val="none" w:sz="0" w:space="0" w:color="auto"/>
                    <w:bottom w:val="none" w:sz="0" w:space="0" w:color="auto"/>
                    <w:right w:val="none" w:sz="0" w:space="0" w:color="auto"/>
                  </w:divBdr>
                </w:div>
              </w:divsChild>
            </w:div>
            <w:div w:id="992947187">
              <w:marLeft w:val="0"/>
              <w:marRight w:val="0"/>
              <w:marTop w:val="0"/>
              <w:marBottom w:val="0"/>
              <w:divBdr>
                <w:top w:val="none" w:sz="0" w:space="0" w:color="auto"/>
                <w:left w:val="none" w:sz="0" w:space="0" w:color="auto"/>
                <w:bottom w:val="none" w:sz="0" w:space="0" w:color="auto"/>
                <w:right w:val="none" w:sz="0" w:space="0" w:color="auto"/>
              </w:divBdr>
              <w:divsChild>
                <w:div w:id="377778241">
                  <w:marLeft w:val="0"/>
                  <w:marRight w:val="0"/>
                  <w:marTop w:val="0"/>
                  <w:marBottom w:val="0"/>
                  <w:divBdr>
                    <w:top w:val="none" w:sz="0" w:space="0" w:color="auto"/>
                    <w:left w:val="none" w:sz="0" w:space="0" w:color="auto"/>
                    <w:bottom w:val="none" w:sz="0" w:space="0" w:color="auto"/>
                    <w:right w:val="none" w:sz="0" w:space="0" w:color="auto"/>
                  </w:divBdr>
                  <w:divsChild>
                    <w:div w:id="1797482654">
                      <w:marLeft w:val="0"/>
                      <w:marRight w:val="0"/>
                      <w:marTop w:val="0"/>
                      <w:marBottom w:val="0"/>
                      <w:divBdr>
                        <w:top w:val="none" w:sz="0" w:space="0" w:color="auto"/>
                        <w:left w:val="none" w:sz="0" w:space="0" w:color="auto"/>
                        <w:bottom w:val="none" w:sz="0" w:space="0" w:color="auto"/>
                        <w:right w:val="none" w:sz="0" w:space="0" w:color="auto"/>
                      </w:divBdr>
                    </w:div>
                  </w:divsChild>
                </w:div>
                <w:div w:id="36048282">
                  <w:marLeft w:val="0"/>
                  <w:marRight w:val="0"/>
                  <w:marTop w:val="0"/>
                  <w:marBottom w:val="0"/>
                  <w:divBdr>
                    <w:top w:val="none" w:sz="0" w:space="0" w:color="auto"/>
                    <w:left w:val="none" w:sz="0" w:space="0" w:color="auto"/>
                    <w:bottom w:val="none" w:sz="0" w:space="0" w:color="auto"/>
                    <w:right w:val="none" w:sz="0" w:space="0" w:color="auto"/>
                  </w:divBdr>
                  <w:divsChild>
                    <w:div w:id="438768107">
                      <w:marLeft w:val="0"/>
                      <w:marRight w:val="0"/>
                      <w:marTop w:val="0"/>
                      <w:marBottom w:val="0"/>
                      <w:divBdr>
                        <w:top w:val="none" w:sz="0" w:space="0" w:color="auto"/>
                        <w:left w:val="none" w:sz="0" w:space="0" w:color="auto"/>
                        <w:bottom w:val="none" w:sz="0" w:space="0" w:color="auto"/>
                        <w:right w:val="none" w:sz="0" w:space="0" w:color="auto"/>
                      </w:divBdr>
                    </w:div>
                  </w:divsChild>
                </w:div>
                <w:div w:id="1714184289">
                  <w:marLeft w:val="0"/>
                  <w:marRight w:val="0"/>
                  <w:marTop w:val="0"/>
                  <w:marBottom w:val="0"/>
                  <w:divBdr>
                    <w:top w:val="none" w:sz="0" w:space="0" w:color="auto"/>
                    <w:left w:val="none" w:sz="0" w:space="0" w:color="auto"/>
                    <w:bottom w:val="none" w:sz="0" w:space="0" w:color="auto"/>
                    <w:right w:val="none" w:sz="0" w:space="0" w:color="auto"/>
                  </w:divBdr>
                  <w:divsChild>
                    <w:div w:id="1384133044">
                      <w:marLeft w:val="0"/>
                      <w:marRight w:val="0"/>
                      <w:marTop w:val="0"/>
                      <w:marBottom w:val="0"/>
                      <w:divBdr>
                        <w:top w:val="none" w:sz="0" w:space="0" w:color="auto"/>
                        <w:left w:val="none" w:sz="0" w:space="0" w:color="auto"/>
                        <w:bottom w:val="none" w:sz="0" w:space="0" w:color="auto"/>
                        <w:right w:val="none" w:sz="0" w:space="0" w:color="auto"/>
                      </w:divBdr>
                    </w:div>
                  </w:divsChild>
                </w:div>
                <w:div w:id="97024238">
                  <w:marLeft w:val="0"/>
                  <w:marRight w:val="0"/>
                  <w:marTop w:val="0"/>
                  <w:marBottom w:val="0"/>
                  <w:divBdr>
                    <w:top w:val="none" w:sz="0" w:space="0" w:color="auto"/>
                    <w:left w:val="none" w:sz="0" w:space="0" w:color="auto"/>
                    <w:bottom w:val="none" w:sz="0" w:space="0" w:color="auto"/>
                    <w:right w:val="none" w:sz="0" w:space="0" w:color="auto"/>
                  </w:divBdr>
                  <w:divsChild>
                    <w:div w:id="408114295">
                      <w:marLeft w:val="0"/>
                      <w:marRight w:val="0"/>
                      <w:marTop w:val="0"/>
                      <w:marBottom w:val="0"/>
                      <w:divBdr>
                        <w:top w:val="none" w:sz="0" w:space="0" w:color="auto"/>
                        <w:left w:val="none" w:sz="0" w:space="0" w:color="auto"/>
                        <w:bottom w:val="none" w:sz="0" w:space="0" w:color="auto"/>
                        <w:right w:val="none" w:sz="0" w:space="0" w:color="auto"/>
                      </w:divBdr>
                    </w:div>
                  </w:divsChild>
                </w:div>
                <w:div w:id="796527169">
                  <w:marLeft w:val="0"/>
                  <w:marRight w:val="0"/>
                  <w:marTop w:val="0"/>
                  <w:marBottom w:val="0"/>
                  <w:divBdr>
                    <w:top w:val="none" w:sz="0" w:space="0" w:color="auto"/>
                    <w:left w:val="none" w:sz="0" w:space="0" w:color="auto"/>
                    <w:bottom w:val="none" w:sz="0" w:space="0" w:color="auto"/>
                    <w:right w:val="none" w:sz="0" w:space="0" w:color="auto"/>
                  </w:divBdr>
                  <w:divsChild>
                    <w:div w:id="1725833490">
                      <w:marLeft w:val="0"/>
                      <w:marRight w:val="0"/>
                      <w:marTop w:val="0"/>
                      <w:marBottom w:val="0"/>
                      <w:divBdr>
                        <w:top w:val="none" w:sz="0" w:space="0" w:color="auto"/>
                        <w:left w:val="none" w:sz="0" w:space="0" w:color="auto"/>
                        <w:bottom w:val="none" w:sz="0" w:space="0" w:color="auto"/>
                        <w:right w:val="none" w:sz="0" w:space="0" w:color="auto"/>
                      </w:divBdr>
                    </w:div>
                  </w:divsChild>
                </w:div>
                <w:div w:id="536281926">
                  <w:marLeft w:val="0"/>
                  <w:marRight w:val="0"/>
                  <w:marTop w:val="0"/>
                  <w:marBottom w:val="0"/>
                  <w:divBdr>
                    <w:top w:val="none" w:sz="0" w:space="0" w:color="auto"/>
                    <w:left w:val="none" w:sz="0" w:space="0" w:color="auto"/>
                    <w:bottom w:val="none" w:sz="0" w:space="0" w:color="auto"/>
                    <w:right w:val="none" w:sz="0" w:space="0" w:color="auto"/>
                  </w:divBdr>
                  <w:divsChild>
                    <w:div w:id="1882092439">
                      <w:marLeft w:val="0"/>
                      <w:marRight w:val="0"/>
                      <w:marTop w:val="0"/>
                      <w:marBottom w:val="0"/>
                      <w:divBdr>
                        <w:top w:val="none" w:sz="0" w:space="0" w:color="auto"/>
                        <w:left w:val="none" w:sz="0" w:space="0" w:color="auto"/>
                        <w:bottom w:val="none" w:sz="0" w:space="0" w:color="auto"/>
                        <w:right w:val="none" w:sz="0" w:space="0" w:color="auto"/>
                      </w:divBdr>
                    </w:div>
                  </w:divsChild>
                </w:div>
                <w:div w:id="1682588935">
                  <w:marLeft w:val="0"/>
                  <w:marRight w:val="0"/>
                  <w:marTop w:val="0"/>
                  <w:marBottom w:val="0"/>
                  <w:divBdr>
                    <w:top w:val="none" w:sz="0" w:space="0" w:color="auto"/>
                    <w:left w:val="none" w:sz="0" w:space="0" w:color="auto"/>
                    <w:bottom w:val="none" w:sz="0" w:space="0" w:color="auto"/>
                    <w:right w:val="none" w:sz="0" w:space="0" w:color="auto"/>
                  </w:divBdr>
                  <w:divsChild>
                    <w:div w:id="5887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04105">
      <w:bodyDiv w:val="1"/>
      <w:marLeft w:val="0"/>
      <w:marRight w:val="0"/>
      <w:marTop w:val="0"/>
      <w:marBottom w:val="0"/>
      <w:divBdr>
        <w:top w:val="none" w:sz="0" w:space="0" w:color="auto"/>
        <w:left w:val="none" w:sz="0" w:space="0" w:color="auto"/>
        <w:bottom w:val="none" w:sz="0" w:space="0" w:color="auto"/>
        <w:right w:val="none" w:sz="0" w:space="0" w:color="auto"/>
      </w:divBdr>
    </w:div>
    <w:div w:id="844905136">
      <w:bodyDiv w:val="1"/>
      <w:marLeft w:val="0"/>
      <w:marRight w:val="0"/>
      <w:marTop w:val="0"/>
      <w:marBottom w:val="0"/>
      <w:divBdr>
        <w:top w:val="none" w:sz="0" w:space="0" w:color="auto"/>
        <w:left w:val="none" w:sz="0" w:space="0" w:color="auto"/>
        <w:bottom w:val="none" w:sz="0" w:space="0" w:color="auto"/>
        <w:right w:val="none" w:sz="0" w:space="0" w:color="auto"/>
      </w:divBdr>
      <w:divsChild>
        <w:div w:id="1603875781">
          <w:marLeft w:val="0"/>
          <w:marRight w:val="0"/>
          <w:marTop w:val="0"/>
          <w:marBottom w:val="0"/>
          <w:divBdr>
            <w:top w:val="none" w:sz="0" w:space="0" w:color="auto"/>
            <w:left w:val="none" w:sz="0" w:space="0" w:color="auto"/>
            <w:bottom w:val="none" w:sz="0" w:space="0" w:color="auto"/>
            <w:right w:val="none" w:sz="0" w:space="0" w:color="auto"/>
          </w:divBdr>
        </w:div>
      </w:divsChild>
    </w:div>
    <w:div w:id="966085851">
      <w:bodyDiv w:val="1"/>
      <w:marLeft w:val="0"/>
      <w:marRight w:val="0"/>
      <w:marTop w:val="0"/>
      <w:marBottom w:val="0"/>
      <w:divBdr>
        <w:top w:val="none" w:sz="0" w:space="0" w:color="auto"/>
        <w:left w:val="none" w:sz="0" w:space="0" w:color="auto"/>
        <w:bottom w:val="none" w:sz="0" w:space="0" w:color="auto"/>
        <w:right w:val="none" w:sz="0" w:space="0" w:color="auto"/>
      </w:divBdr>
    </w:div>
    <w:div w:id="1025406162">
      <w:bodyDiv w:val="1"/>
      <w:marLeft w:val="0"/>
      <w:marRight w:val="0"/>
      <w:marTop w:val="0"/>
      <w:marBottom w:val="0"/>
      <w:divBdr>
        <w:top w:val="none" w:sz="0" w:space="0" w:color="auto"/>
        <w:left w:val="none" w:sz="0" w:space="0" w:color="auto"/>
        <w:bottom w:val="none" w:sz="0" w:space="0" w:color="auto"/>
        <w:right w:val="none" w:sz="0" w:space="0" w:color="auto"/>
      </w:divBdr>
    </w:div>
    <w:div w:id="1027297185">
      <w:bodyDiv w:val="1"/>
      <w:marLeft w:val="0"/>
      <w:marRight w:val="0"/>
      <w:marTop w:val="0"/>
      <w:marBottom w:val="0"/>
      <w:divBdr>
        <w:top w:val="none" w:sz="0" w:space="0" w:color="auto"/>
        <w:left w:val="none" w:sz="0" w:space="0" w:color="auto"/>
        <w:bottom w:val="none" w:sz="0" w:space="0" w:color="auto"/>
        <w:right w:val="none" w:sz="0" w:space="0" w:color="auto"/>
      </w:divBdr>
    </w:div>
    <w:div w:id="1059935463">
      <w:bodyDiv w:val="1"/>
      <w:marLeft w:val="0"/>
      <w:marRight w:val="0"/>
      <w:marTop w:val="0"/>
      <w:marBottom w:val="0"/>
      <w:divBdr>
        <w:top w:val="none" w:sz="0" w:space="0" w:color="auto"/>
        <w:left w:val="none" w:sz="0" w:space="0" w:color="auto"/>
        <w:bottom w:val="none" w:sz="0" w:space="0" w:color="auto"/>
        <w:right w:val="none" w:sz="0" w:space="0" w:color="auto"/>
      </w:divBdr>
      <w:divsChild>
        <w:div w:id="1215310442">
          <w:marLeft w:val="0"/>
          <w:marRight w:val="0"/>
          <w:marTop w:val="0"/>
          <w:marBottom w:val="0"/>
          <w:divBdr>
            <w:top w:val="none" w:sz="0" w:space="0" w:color="auto"/>
            <w:left w:val="none" w:sz="0" w:space="0" w:color="auto"/>
            <w:bottom w:val="none" w:sz="0" w:space="0" w:color="auto"/>
            <w:right w:val="none" w:sz="0" w:space="0" w:color="auto"/>
          </w:divBdr>
          <w:divsChild>
            <w:div w:id="1549952649">
              <w:marLeft w:val="0"/>
              <w:marRight w:val="0"/>
              <w:marTop w:val="0"/>
              <w:marBottom w:val="0"/>
              <w:divBdr>
                <w:top w:val="none" w:sz="0" w:space="0" w:color="auto"/>
                <w:left w:val="none" w:sz="0" w:space="0" w:color="auto"/>
                <w:bottom w:val="none" w:sz="0" w:space="0" w:color="auto"/>
                <w:right w:val="none" w:sz="0" w:space="0" w:color="auto"/>
              </w:divBdr>
              <w:divsChild>
                <w:div w:id="4794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3998">
      <w:bodyDiv w:val="1"/>
      <w:marLeft w:val="0"/>
      <w:marRight w:val="0"/>
      <w:marTop w:val="0"/>
      <w:marBottom w:val="0"/>
      <w:divBdr>
        <w:top w:val="none" w:sz="0" w:space="0" w:color="auto"/>
        <w:left w:val="none" w:sz="0" w:space="0" w:color="auto"/>
        <w:bottom w:val="none" w:sz="0" w:space="0" w:color="auto"/>
        <w:right w:val="none" w:sz="0" w:space="0" w:color="auto"/>
      </w:divBdr>
    </w:div>
    <w:div w:id="1147943143">
      <w:bodyDiv w:val="1"/>
      <w:marLeft w:val="0"/>
      <w:marRight w:val="0"/>
      <w:marTop w:val="0"/>
      <w:marBottom w:val="0"/>
      <w:divBdr>
        <w:top w:val="none" w:sz="0" w:space="0" w:color="auto"/>
        <w:left w:val="none" w:sz="0" w:space="0" w:color="auto"/>
        <w:bottom w:val="none" w:sz="0" w:space="0" w:color="auto"/>
        <w:right w:val="none" w:sz="0" w:space="0" w:color="auto"/>
      </w:divBdr>
    </w:div>
    <w:div w:id="1182551981">
      <w:bodyDiv w:val="1"/>
      <w:marLeft w:val="0"/>
      <w:marRight w:val="0"/>
      <w:marTop w:val="0"/>
      <w:marBottom w:val="0"/>
      <w:divBdr>
        <w:top w:val="none" w:sz="0" w:space="0" w:color="auto"/>
        <w:left w:val="none" w:sz="0" w:space="0" w:color="auto"/>
        <w:bottom w:val="none" w:sz="0" w:space="0" w:color="auto"/>
        <w:right w:val="none" w:sz="0" w:space="0" w:color="auto"/>
      </w:divBdr>
      <w:divsChild>
        <w:div w:id="31030880">
          <w:marLeft w:val="0"/>
          <w:marRight w:val="0"/>
          <w:marTop w:val="0"/>
          <w:marBottom w:val="0"/>
          <w:divBdr>
            <w:top w:val="none" w:sz="0" w:space="0" w:color="auto"/>
            <w:left w:val="none" w:sz="0" w:space="0" w:color="auto"/>
            <w:bottom w:val="none" w:sz="0" w:space="0" w:color="auto"/>
            <w:right w:val="none" w:sz="0" w:space="0" w:color="auto"/>
          </w:divBdr>
          <w:divsChild>
            <w:div w:id="1967540933">
              <w:marLeft w:val="0"/>
              <w:marRight w:val="0"/>
              <w:marTop w:val="0"/>
              <w:marBottom w:val="0"/>
              <w:divBdr>
                <w:top w:val="none" w:sz="0" w:space="0" w:color="auto"/>
                <w:left w:val="none" w:sz="0" w:space="0" w:color="auto"/>
                <w:bottom w:val="none" w:sz="0" w:space="0" w:color="auto"/>
                <w:right w:val="none" w:sz="0" w:space="0" w:color="auto"/>
              </w:divBdr>
              <w:divsChild>
                <w:div w:id="8227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7260">
      <w:bodyDiv w:val="1"/>
      <w:marLeft w:val="0"/>
      <w:marRight w:val="0"/>
      <w:marTop w:val="0"/>
      <w:marBottom w:val="0"/>
      <w:divBdr>
        <w:top w:val="none" w:sz="0" w:space="0" w:color="auto"/>
        <w:left w:val="none" w:sz="0" w:space="0" w:color="auto"/>
        <w:bottom w:val="none" w:sz="0" w:space="0" w:color="auto"/>
        <w:right w:val="none" w:sz="0" w:space="0" w:color="auto"/>
      </w:divBdr>
    </w:div>
    <w:div w:id="1374235130">
      <w:bodyDiv w:val="1"/>
      <w:marLeft w:val="0"/>
      <w:marRight w:val="0"/>
      <w:marTop w:val="0"/>
      <w:marBottom w:val="0"/>
      <w:divBdr>
        <w:top w:val="none" w:sz="0" w:space="0" w:color="auto"/>
        <w:left w:val="none" w:sz="0" w:space="0" w:color="auto"/>
        <w:bottom w:val="none" w:sz="0" w:space="0" w:color="auto"/>
        <w:right w:val="none" w:sz="0" w:space="0" w:color="auto"/>
      </w:divBdr>
    </w:div>
    <w:div w:id="1401830766">
      <w:bodyDiv w:val="1"/>
      <w:marLeft w:val="0"/>
      <w:marRight w:val="0"/>
      <w:marTop w:val="0"/>
      <w:marBottom w:val="0"/>
      <w:divBdr>
        <w:top w:val="none" w:sz="0" w:space="0" w:color="auto"/>
        <w:left w:val="none" w:sz="0" w:space="0" w:color="auto"/>
        <w:bottom w:val="none" w:sz="0" w:space="0" w:color="auto"/>
        <w:right w:val="none" w:sz="0" w:space="0" w:color="auto"/>
      </w:divBdr>
    </w:div>
    <w:div w:id="1411809118">
      <w:bodyDiv w:val="1"/>
      <w:marLeft w:val="0"/>
      <w:marRight w:val="0"/>
      <w:marTop w:val="0"/>
      <w:marBottom w:val="0"/>
      <w:divBdr>
        <w:top w:val="none" w:sz="0" w:space="0" w:color="auto"/>
        <w:left w:val="none" w:sz="0" w:space="0" w:color="auto"/>
        <w:bottom w:val="none" w:sz="0" w:space="0" w:color="auto"/>
        <w:right w:val="none" w:sz="0" w:space="0" w:color="auto"/>
      </w:divBdr>
      <w:divsChild>
        <w:div w:id="1405957416">
          <w:marLeft w:val="0"/>
          <w:marRight w:val="0"/>
          <w:marTop w:val="0"/>
          <w:marBottom w:val="0"/>
          <w:divBdr>
            <w:top w:val="none" w:sz="0" w:space="0" w:color="auto"/>
            <w:left w:val="none" w:sz="0" w:space="0" w:color="auto"/>
            <w:bottom w:val="none" w:sz="0" w:space="0" w:color="auto"/>
            <w:right w:val="none" w:sz="0" w:space="0" w:color="auto"/>
          </w:divBdr>
          <w:divsChild>
            <w:div w:id="1704361131">
              <w:marLeft w:val="0"/>
              <w:marRight w:val="0"/>
              <w:marTop w:val="0"/>
              <w:marBottom w:val="0"/>
              <w:divBdr>
                <w:top w:val="none" w:sz="0" w:space="0" w:color="auto"/>
                <w:left w:val="none" w:sz="0" w:space="0" w:color="auto"/>
                <w:bottom w:val="none" w:sz="0" w:space="0" w:color="auto"/>
                <w:right w:val="none" w:sz="0" w:space="0" w:color="auto"/>
              </w:divBdr>
              <w:divsChild>
                <w:div w:id="10343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3772">
      <w:bodyDiv w:val="1"/>
      <w:marLeft w:val="0"/>
      <w:marRight w:val="0"/>
      <w:marTop w:val="0"/>
      <w:marBottom w:val="0"/>
      <w:divBdr>
        <w:top w:val="none" w:sz="0" w:space="0" w:color="auto"/>
        <w:left w:val="none" w:sz="0" w:space="0" w:color="auto"/>
        <w:bottom w:val="none" w:sz="0" w:space="0" w:color="auto"/>
        <w:right w:val="none" w:sz="0" w:space="0" w:color="auto"/>
      </w:divBdr>
    </w:div>
    <w:div w:id="1745175334">
      <w:bodyDiv w:val="1"/>
      <w:marLeft w:val="0"/>
      <w:marRight w:val="0"/>
      <w:marTop w:val="0"/>
      <w:marBottom w:val="0"/>
      <w:divBdr>
        <w:top w:val="none" w:sz="0" w:space="0" w:color="auto"/>
        <w:left w:val="none" w:sz="0" w:space="0" w:color="auto"/>
        <w:bottom w:val="none" w:sz="0" w:space="0" w:color="auto"/>
        <w:right w:val="none" w:sz="0" w:space="0" w:color="auto"/>
      </w:divBdr>
    </w:div>
    <w:div w:id="1779326751">
      <w:bodyDiv w:val="1"/>
      <w:marLeft w:val="0"/>
      <w:marRight w:val="0"/>
      <w:marTop w:val="0"/>
      <w:marBottom w:val="0"/>
      <w:divBdr>
        <w:top w:val="none" w:sz="0" w:space="0" w:color="auto"/>
        <w:left w:val="none" w:sz="0" w:space="0" w:color="auto"/>
        <w:bottom w:val="none" w:sz="0" w:space="0" w:color="auto"/>
        <w:right w:val="none" w:sz="0" w:space="0" w:color="auto"/>
      </w:divBdr>
      <w:divsChild>
        <w:div w:id="654265178">
          <w:marLeft w:val="0"/>
          <w:marRight w:val="0"/>
          <w:marTop w:val="0"/>
          <w:marBottom w:val="0"/>
          <w:divBdr>
            <w:top w:val="none" w:sz="0" w:space="0" w:color="auto"/>
            <w:left w:val="none" w:sz="0" w:space="0" w:color="auto"/>
            <w:bottom w:val="none" w:sz="0" w:space="0" w:color="auto"/>
            <w:right w:val="none" w:sz="0" w:space="0" w:color="auto"/>
          </w:divBdr>
          <w:divsChild>
            <w:div w:id="1702591978">
              <w:marLeft w:val="0"/>
              <w:marRight w:val="0"/>
              <w:marTop w:val="0"/>
              <w:marBottom w:val="0"/>
              <w:divBdr>
                <w:top w:val="none" w:sz="0" w:space="0" w:color="auto"/>
                <w:left w:val="none" w:sz="0" w:space="0" w:color="auto"/>
                <w:bottom w:val="none" w:sz="0" w:space="0" w:color="auto"/>
                <w:right w:val="none" w:sz="0" w:space="0" w:color="auto"/>
              </w:divBdr>
              <w:divsChild>
                <w:div w:id="16407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0179">
      <w:bodyDiv w:val="1"/>
      <w:marLeft w:val="0"/>
      <w:marRight w:val="0"/>
      <w:marTop w:val="0"/>
      <w:marBottom w:val="0"/>
      <w:divBdr>
        <w:top w:val="none" w:sz="0" w:space="0" w:color="auto"/>
        <w:left w:val="none" w:sz="0" w:space="0" w:color="auto"/>
        <w:bottom w:val="none" w:sz="0" w:space="0" w:color="auto"/>
        <w:right w:val="none" w:sz="0" w:space="0" w:color="auto"/>
      </w:divBdr>
    </w:div>
    <w:div w:id="1789397902">
      <w:bodyDiv w:val="1"/>
      <w:marLeft w:val="0"/>
      <w:marRight w:val="0"/>
      <w:marTop w:val="0"/>
      <w:marBottom w:val="0"/>
      <w:divBdr>
        <w:top w:val="none" w:sz="0" w:space="0" w:color="auto"/>
        <w:left w:val="none" w:sz="0" w:space="0" w:color="auto"/>
        <w:bottom w:val="none" w:sz="0" w:space="0" w:color="auto"/>
        <w:right w:val="none" w:sz="0" w:space="0" w:color="auto"/>
      </w:divBdr>
    </w:div>
    <w:div w:id="1814368141">
      <w:bodyDiv w:val="1"/>
      <w:marLeft w:val="0"/>
      <w:marRight w:val="0"/>
      <w:marTop w:val="0"/>
      <w:marBottom w:val="0"/>
      <w:divBdr>
        <w:top w:val="none" w:sz="0" w:space="0" w:color="auto"/>
        <w:left w:val="none" w:sz="0" w:space="0" w:color="auto"/>
        <w:bottom w:val="none" w:sz="0" w:space="0" w:color="auto"/>
        <w:right w:val="none" w:sz="0" w:space="0" w:color="auto"/>
      </w:divBdr>
      <w:divsChild>
        <w:div w:id="1934776626">
          <w:marLeft w:val="0"/>
          <w:marRight w:val="0"/>
          <w:marTop w:val="0"/>
          <w:marBottom w:val="0"/>
          <w:divBdr>
            <w:top w:val="none" w:sz="0" w:space="0" w:color="auto"/>
            <w:left w:val="none" w:sz="0" w:space="0" w:color="auto"/>
            <w:bottom w:val="none" w:sz="0" w:space="0" w:color="auto"/>
            <w:right w:val="none" w:sz="0" w:space="0" w:color="auto"/>
          </w:divBdr>
          <w:divsChild>
            <w:div w:id="762726074">
              <w:marLeft w:val="0"/>
              <w:marRight w:val="0"/>
              <w:marTop w:val="0"/>
              <w:marBottom w:val="0"/>
              <w:divBdr>
                <w:top w:val="none" w:sz="0" w:space="0" w:color="auto"/>
                <w:left w:val="none" w:sz="0" w:space="0" w:color="auto"/>
                <w:bottom w:val="none" w:sz="0" w:space="0" w:color="auto"/>
                <w:right w:val="none" w:sz="0" w:space="0" w:color="auto"/>
              </w:divBdr>
              <w:divsChild>
                <w:div w:id="12547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1489">
      <w:bodyDiv w:val="1"/>
      <w:marLeft w:val="0"/>
      <w:marRight w:val="0"/>
      <w:marTop w:val="0"/>
      <w:marBottom w:val="0"/>
      <w:divBdr>
        <w:top w:val="none" w:sz="0" w:space="0" w:color="auto"/>
        <w:left w:val="none" w:sz="0" w:space="0" w:color="auto"/>
        <w:bottom w:val="none" w:sz="0" w:space="0" w:color="auto"/>
        <w:right w:val="none" w:sz="0" w:space="0" w:color="auto"/>
      </w:divBdr>
      <w:divsChild>
        <w:div w:id="581259369">
          <w:marLeft w:val="0"/>
          <w:marRight w:val="0"/>
          <w:marTop w:val="0"/>
          <w:marBottom w:val="0"/>
          <w:divBdr>
            <w:top w:val="none" w:sz="0" w:space="0" w:color="auto"/>
            <w:left w:val="none" w:sz="0" w:space="0" w:color="auto"/>
            <w:bottom w:val="none" w:sz="0" w:space="0" w:color="auto"/>
            <w:right w:val="none" w:sz="0" w:space="0" w:color="auto"/>
          </w:divBdr>
          <w:divsChild>
            <w:div w:id="2033677961">
              <w:marLeft w:val="0"/>
              <w:marRight w:val="0"/>
              <w:marTop w:val="0"/>
              <w:marBottom w:val="0"/>
              <w:divBdr>
                <w:top w:val="none" w:sz="0" w:space="0" w:color="auto"/>
                <w:left w:val="none" w:sz="0" w:space="0" w:color="auto"/>
                <w:bottom w:val="none" w:sz="0" w:space="0" w:color="auto"/>
                <w:right w:val="none" w:sz="0" w:space="0" w:color="auto"/>
              </w:divBdr>
              <w:divsChild>
                <w:div w:id="19919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032">
      <w:bodyDiv w:val="1"/>
      <w:marLeft w:val="0"/>
      <w:marRight w:val="0"/>
      <w:marTop w:val="0"/>
      <w:marBottom w:val="0"/>
      <w:divBdr>
        <w:top w:val="none" w:sz="0" w:space="0" w:color="auto"/>
        <w:left w:val="none" w:sz="0" w:space="0" w:color="auto"/>
        <w:bottom w:val="none" w:sz="0" w:space="0" w:color="auto"/>
        <w:right w:val="none" w:sz="0" w:space="0" w:color="auto"/>
      </w:divBdr>
      <w:divsChild>
        <w:div w:id="339236326">
          <w:marLeft w:val="0"/>
          <w:marRight w:val="0"/>
          <w:marTop w:val="0"/>
          <w:marBottom w:val="0"/>
          <w:divBdr>
            <w:top w:val="none" w:sz="0" w:space="0" w:color="auto"/>
            <w:left w:val="none" w:sz="0" w:space="0" w:color="auto"/>
            <w:bottom w:val="none" w:sz="0" w:space="0" w:color="auto"/>
            <w:right w:val="none" w:sz="0" w:space="0" w:color="auto"/>
          </w:divBdr>
          <w:divsChild>
            <w:div w:id="1142579517">
              <w:marLeft w:val="0"/>
              <w:marRight w:val="0"/>
              <w:marTop w:val="0"/>
              <w:marBottom w:val="0"/>
              <w:divBdr>
                <w:top w:val="none" w:sz="0" w:space="0" w:color="auto"/>
                <w:left w:val="none" w:sz="0" w:space="0" w:color="auto"/>
                <w:bottom w:val="none" w:sz="0" w:space="0" w:color="auto"/>
                <w:right w:val="none" w:sz="0" w:space="0" w:color="auto"/>
              </w:divBdr>
              <w:divsChild>
                <w:div w:id="2492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63323">
      <w:bodyDiv w:val="1"/>
      <w:marLeft w:val="0"/>
      <w:marRight w:val="0"/>
      <w:marTop w:val="0"/>
      <w:marBottom w:val="0"/>
      <w:divBdr>
        <w:top w:val="none" w:sz="0" w:space="0" w:color="auto"/>
        <w:left w:val="none" w:sz="0" w:space="0" w:color="auto"/>
        <w:bottom w:val="none" w:sz="0" w:space="0" w:color="auto"/>
        <w:right w:val="none" w:sz="0" w:space="0" w:color="auto"/>
      </w:divBdr>
    </w:div>
    <w:div w:id="1959952254">
      <w:bodyDiv w:val="1"/>
      <w:marLeft w:val="0"/>
      <w:marRight w:val="0"/>
      <w:marTop w:val="0"/>
      <w:marBottom w:val="0"/>
      <w:divBdr>
        <w:top w:val="none" w:sz="0" w:space="0" w:color="auto"/>
        <w:left w:val="none" w:sz="0" w:space="0" w:color="auto"/>
        <w:bottom w:val="none" w:sz="0" w:space="0" w:color="auto"/>
        <w:right w:val="none" w:sz="0" w:space="0" w:color="auto"/>
      </w:divBdr>
      <w:divsChild>
        <w:div w:id="732001905">
          <w:marLeft w:val="0"/>
          <w:marRight w:val="0"/>
          <w:marTop w:val="0"/>
          <w:marBottom w:val="0"/>
          <w:divBdr>
            <w:top w:val="none" w:sz="0" w:space="0" w:color="auto"/>
            <w:left w:val="none" w:sz="0" w:space="0" w:color="auto"/>
            <w:bottom w:val="none" w:sz="0" w:space="0" w:color="auto"/>
            <w:right w:val="none" w:sz="0" w:space="0" w:color="auto"/>
          </w:divBdr>
          <w:divsChild>
            <w:div w:id="11288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594">
      <w:bodyDiv w:val="1"/>
      <w:marLeft w:val="0"/>
      <w:marRight w:val="0"/>
      <w:marTop w:val="0"/>
      <w:marBottom w:val="0"/>
      <w:divBdr>
        <w:top w:val="none" w:sz="0" w:space="0" w:color="auto"/>
        <w:left w:val="none" w:sz="0" w:space="0" w:color="auto"/>
        <w:bottom w:val="none" w:sz="0" w:space="0" w:color="auto"/>
        <w:right w:val="none" w:sz="0" w:space="0" w:color="auto"/>
      </w:divBdr>
    </w:div>
    <w:div w:id="2020963513">
      <w:bodyDiv w:val="1"/>
      <w:marLeft w:val="0"/>
      <w:marRight w:val="0"/>
      <w:marTop w:val="0"/>
      <w:marBottom w:val="0"/>
      <w:divBdr>
        <w:top w:val="none" w:sz="0" w:space="0" w:color="auto"/>
        <w:left w:val="none" w:sz="0" w:space="0" w:color="auto"/>
        <w:bottom w:val="none" w:sz="0" w:space="0" w:color="auto"/>
        <w:right w:val="none" w:sz="0" w:space="0" w:color="auto"/>
      </w:divBdr>
    </w:div>
    <w:div w:id="2031955428">
      <w:bodyDiv w:val="1"/>
      <w:marLeft w:val="0"/>
      <w:marRight w:val="0"/>
      <w:marTop w:val="0"/>
      <w:marBottom w:val="0"/>
      <w:divBdr>
        <w:top w:val="none" w:sz="0" w:space="0" w:color="auto"/>
        <w:left w:val="none" w:sz="0" w:space="0" w:color="auto"/>
        <w:bottom w:val="none" w:sz="0" w:space="0" w:color="auto"/>
        <w:right w:val="none" w:sz="0" w:space="0" w:color="auto"/>
      </w:divBdr>
      <w:divsChild>
        <w:div w:id="22097299">
          <w:marLeft w:val="0"/>
          <w:marRight w:val="0"/>
          <w:marTop w:val="0"/>
          <w:marBottom w:val="0"/>
          <w:divBdr>
            <w:top w:val="none" w:sz="0" w:space="0" w:color="auto"/>
            <w:left w:val="none" w:sz="0" w:space="0" w:color="auto"/>
            <w:bottom w:val="none" w:sz="0" w:space="0" w:color="auto"/>
            <w:right w:val="none" w:sz="0" w:space="0" w:color="auto"/>
          </w:divBdr>
          <w:divsChild>
            <w:div w:id="1958095021">
              <w:marLeft w:val="0"/>
              <w:marRight w:val="0"/>
              <w:marTop w:val="0"/>
              <w:marBottom w:val="0"/>
              <w:divBdr>
                <w:top w:val="none" w:sz="0" w:space="0" w:color="auto"/>
                <w:left w:val="none" w:sz="0" w:space="0" w:color="auto"/>
                <w:bottom w:val="none" w:sz="0" w:space="0" w:color="auto"/>
                <w:right w:val="none" w:sz="0" w:space="0" w:color="auto"/>
              </w:divBdr>
              <w:divsChild>
                <w:div w:id="9936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432">
      <w:bodyDiv w:val="1"/>
      <w:marLeft w:val="0"/>
      <w:marRight w:val="0"/>
      <w:marTop w:val="0"/>
      <w:marBottom w:val="0"/>
      <w:divBdr>
        <w:top w:val="none" w:sz="0" w:space="0" w:color="auto"/>
        <w:left w:val="none" w:sz="0" w:space="0" w:color="auto"/>
        <w:bottom w:val="none" w:sz="0" w:space="0" w:color="auto"/>
        <w:right w:val="none" w:sz="0" w:space="0" w:color="auto"/>
      </w:divBdr>
    </w:div>
    <w:div w:id="2111663691">
      <w:bodyDiv w:val="1"/>
      <w:marLeft w:val="0"/>
      <w:marRight w:val="0"/>
      <w:marTop w:val="0"/>
      <w:marBottom w:val="0"/>
      <w:divBdr>
        <w:top w:val="none" w:sz="0" w:space="0" w:color="auto"/>
        <w:left w:val="none" w:sz="0" w:space="0" w:color="auto"/>
        <w:bottom w:val="none" w:sz="0" w:space="0" w:color="auto"/>
        <w:right w:val="none" w:sz="0" w:space="0" w:color="auto"/>
      </w:divBdr>
      <w:divsChild>
        <w:div w:id="1247689005">
          <w:marLeft w:val="0"/>
          <w:marRight w:val="0"/>
          <w:marTop w:val="0"/>
          <w:marBottom w:val="0"/>
          <w:divBdr>
            <w:top w:val="none" w:sz="0" w:space="0" w:color="auto"/>
            <w:left w:val="none" w:sz="0" w:space="0" w:color="auto"/>
            <w:bottom w:val="none" w:sz="0" w:space="0" w:color="auto"/>
            <w:right w:val="none" w:sz="0" w:space="0" w:color="auto"/>
          </w:divBdr>
          <w:divsChild>
            <w:div w:id="523401290">
              <w:marLeft w:val="0"/>
              <w:marRight w:val="0"/>
              <w:marTop w:val="0"/>
              <w:marBottom w:val="0"/>
              <w:divBdr>
                <w:top w:val="none" w:sz="0" w:space="0" w:color="auto"/>
                <w:left w:val="none" w:sz="0" w:space="0" w:color="auto"/>
                <w:bottom w:val="none" w:sz="0" w:space="0" w:color="auto"/>
                <w:right w:val="none" w:sz="0" w:space="0" w:color="auto"/>
              </w:divBdr>
              <w:divsChild>
                <w:div w:id="21163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yperlink" Target="https://www.eisenerz-art.at/?post_type=artists&amp;p=8031&amp;preview=true" TargetMode="External"/><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eisenerz-art.at/pressekit/"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3643</Words>
  <Characters>20769</Characters>
  <Application>Microsoft Word 12.1.0</Application>
  <DocSecurity>0</DocSecurity>
  <Lines>173</Lines>
  <Paragraphs>41</Paragraphs>
  <ScaleCrop>false</ScaleCrop>
  <LinksUpToDate>false</LinksUpToDate>
  <CharactersWithSpaces>25505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Gerhild Illmaier</dc:creator>
  <cp:keywords/>
  <cp:lastModifiedBy>Gerhild Illmaier</cp:lastModifiedBy>
  <cp:revision>15</cp:revision>
  <cp:lastPrinted>2021-06-27T12:27:00Z</cp:lastPrinted>
  <dcterms:created xsi:type="dcterms:W3CDTF">2021-06-29T17:06:00Z</dcterms:created>
  <dcterms:modified xsi:type="dcterms:W3CDTF">2021-06-29T18:05:00Z</dcterms:modified>
</cp:coreProperties>
</file>