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E5CEF" w:rsidRPr="00E75D55" w:rsidRDefault="002E5CEF" w:rsidP="002E5CEF">
      <w:pPr>
        <w:rPr>
          <w:rFonts w:ascii="Arial" w:hAnsi="Arial"/>
          <w:b/>
          <w:szCs w:val="20"/>
          <w:lang w:eastAsia="de-DE"/>
        </w:rPr>
      </w:pPr>
      <w:r w:rsidRPr="00E75D55">
        <w:rPr>
          <w:rFonts w:ascii="Arial" w:hAnsi="Arial"/>
          <w:b/>
          <w:color w:val="000000"/>
          <w:szCs w:val="21"/>
          <w:lang w:eastAsia="de-DE"/>
        </w:rPr>
        <w:t>Iranisch-steirische Lovestory als Ausgangspunkt einer Ausstellung in Eisenerz</w:t>
      </w:r>
    </w:p>
    <w:p w:rsidR="002E5CEF" w:rsidRPr="002457E8" w:rsidRDefault="002E5CEF" w:rsidP="002E5CEF">
      <w:pPr>
        <w:rPr>
          <w:rFonts w:ascii="Arial" w:hAnsi="Arial"/>
          <w:color w:val="000000"/>
          <w:sz w:val="32"/>
          <w:szCs w:val="18"/>
          <w:lang w:eastAsia="de-DE"/>
        </w:rPr>
      </w:pPr>
    </w:p>
    <w:p w:rsidR="00466D7D" w:rsidRPr="00E75D55" w:rsidRDefault="002E5CEF" w:rsidP="002E5CEF">
      <w:pPr>
        <w:rPr>
          <w:rFonts w:ascii="Arial" w:hAnsi="Arial"/>
          <w:color w:val="000000"/>
          <w:sz w:val="21"/>
          <w:szCs w:val="21"/>
          <w:lang w:eastAsia="de-DE"/>
        </w:rPr>
      </w:pPr>
      <w:r w:rsidRPr="00E75D55">
        <w:rPr>
          <w:rFonts w:ascii="Arial" w:hAnsi="Arial"/>
          <w:color w:val="000000"/>
          <w:sz w:val="21"/>
          <w:szCs w:val="21"/>
          <w:lang w:eastAsia="de-DE"/>
        </w:rPr>
        <w:t xml:space="preserve">Eine ebenso reizvolle wie aufschlussreiche Fotoschau wurde letzten Freitag von </w:t>
      </w:r>
      <w:proofErr w:type="spellStart"/>
      <w:r w:rsidRPr="00E75D55">
        <w:rPr>
          <w:rFonts w:ascii="Arial" w:hAnsi="Arial"/>
          <w:color w:val="000000"/>
          <w:sz w:val="21"/>
          <w:szCs w:val="21"/>
          <w:lang w:eastAsia="de-DE"/>
        </w:rPr>
        <w:t>eisenerZ*ART</w:t>
      </w:r>
      <w:proofErr w:type="spellEnd"/>
      <w:r w:rsidRPr="00E75D55">
        <w:rPr>
          <w:rFonts w:ascii="Arial" w:hAnsi="Arial"/>
          <w:color w:val="000000"/>
          <w:sz w:val="21"/>
          <w:szCs w:val="21"/>
          <w:lang w:eastAsia="de-DE"/>
        </w:rPr>
        <w:t xml:space="preserve"> im </w:t>
      </w:r>
      <w:proofErr w:type="spellStart"/>
      <w:r w:rsidRPr="00E75D55">
        <w:rPr>
          <w:rFonts w:ascii="Arial" w:hAnsi="Arial"/>
          <w:color w:val="000000"/>
          <w:sz w:val="21"/>
          <w:szCs w:val="21"/>
          <w:lang w:eastAsia="de-DE"/>
        </w:rPr>
        <w:t>FreiRaum</w:t>
      </w:r>
      <w:proofErr w:type="spellEnd"/>
      <w:r w:rsidR="001B2821" w:rsidRPr="00E75D55">
        <w:rPr>
          <w:rFonts w:ascii="Arial" w:hAnsi="Arial"/>
          <w:color w:val="000000"/>
          <w:sz w:val="21"/>
          <w:szCs w:val="21"/>
          <w:lang w:eastAsia="de-DE"/>
        </w:rPr>
        <w:t xml:space="preserve"> Eisenerz eröffnet: </w:t>
      </w:r>
      <w:r w:rsidR="001B2821" w:rsidRPr="00E75D55">
        <w:rPr>
          <w:rFonts w:ascii="Arial" w:hAnsi="Arial"/>
          <w:b/>
          <w:color w:val="000000"/>
          <w:sz w:val="21"/>
          <w:szCs w:val="21"/>
          <w:lang w:eastAsia="de-DE"/>
        </w:rPr>
        <w:t xml:space="preserve">„Sedimente – </w:t>
      </w:r>
      <w:r w:rsidRPr="00E75D55">
        <w:rPr>
          <w:rFonts w:ascii="Arial" w:hAnsi="Arial"/>
          <w:b/>
          <w:color w:val="000000"/>
          <w:sz w:val="21"/>
          <w:szCs w:val="21"/>
          <w:lang w:eastAsia="de-DE"/>
        </w:rPr>
        <w:t>iranische Wandnischen und steirische Herrgottswinkel als Orte der Nostalgie“</w:t>
      </w:r>
      <w:r w:rsidRPr="00E75D55">
        <w:rPr>
          <w:rFonts w:ascii="Arial" w:hAnsi="Arial"/>
          <w:color w:val="000000"/>
          <w:sz w:val="21"/>
          <w:szCs w:val="21"/>
          <w:lang w:eastAsia="de-DE"/>
        </w:rPr>
        <w:t xml:space="preserve">. </w:t>
      </w:r>
    </w:p>
    <w:p w:rsidR="002E5CEF" w:rsidRPr="00E75D55" w:rsidRDefault="002E5CEF" w:rsidP="002E5CEF">
      <w:pPr>
        <w:rPr>
          <w:rFonts w:ascii="Arial" w:hAnsi="Arial"/>
          <w:color w:val="000000"/>
          <w:sz w:val="21"/>
          <w:szCs w:val="21"/>
          <w:lang w:eastAsia="de-DE"/>
        </w:rPr>
      </w:pPr>
    </w:p>
    <w:p w:rsidR="002E5CEF" w:rsidRPr="00E75D55" w:rsidRDefault="001B2821" w:rsidP="002E5CEF">
      <w:pPr>
        <w:rPr>
          <w:rFonts w:ascii="Arial" w:hAnsi="Arial"/>
          <w:sz w:val="21"/>
        </w:rPr>
      </w:pPr>
      <w:r w:rsidRPr="00E75D55">
        <w:rPr>
          <w:rFonts w:ascii="Arial" w:hAnsi="Arial"/>
          <w:color w:val="000000"/>
          <w:sz w:val="21"/>
          <w:szCs w:val="18"/>
        </w:rPr>
        <w:t>Das Künstlerpaar </w:t>
      </w:r>
      <w:hyperlink r:id="rId4" w:history="1">
        <w:proofErr w:type="spellStart"/>
        <w:r w:rsidRPr="00E75D55">
          <w:rPr>
            <w:rStyle w:val="Link"/>
            <w:rFonts w:ascii="Arial" w:hAnsi="Arial"/>
            <w:color w:val="0042AA"/>
            <w:sz w:val="21"/>
            <w:szCs w:val="18"/>
          </w:rPr>
          <w:t>Maryam</w:t>
        </w:r>
        <w:proofErr w:type="spellEnd"/>
        <w:r w:rsidRPr="00E75D55">
          <w:rPr>
            <w:rStyle w:val="Link"/>
            <w:rFonts w:ascii="Arial" w:hAnsi="Arial"/>
            <w:color w:val="0042AA"/>
            <w:sz w:val="21"/>
            <w:szCs w:val="18"/>
          </w:rPr>
          <w:t xml:space="preserve"> </w:t>
        </w:r>
        <w:proofErr w:type="spellStart"/>
        <w:r w:rsidRPr="00E75D55">
          <w:rPr>
            <w:rStyle w:val="Link"/>
            <w:rFonts w:ascii="Arial" w:hAnsi="Arial"/>
            <w:color w:val="0042AA"/>
            <w:sz w:val="21"/>
            <w:szCs w:val="18"/>
          </w:rPr>
          <w:t>Mohammadi</w:t>
        </w:r>
        <w:proofErr w:type="spellEnd"/>
      </w:hyperlink>
      <w:r w:rsidRPr="00E75D55">
        <w:rPr>
          <w:rFonts w:ascii="Arial" w:hAnsi="Arial"/>
          <w:color w:val="000000"/>
          <w:sz w:val="21"/>
          <w:szCs w:val="18"/>
        </w:rPr>
        <w:t>, Kuratorin und Fotokünstlerin aus dem Iran, und </w:t>
      </w:r>
      <w:hyperlink r:id="rId5" w:history="1">
        <w:r w:rsidRPr="00E75D55">
          <w:rPr>
            <w:rStyle w:val="Link"/>
            <w:rFonts w:ascii="Arial" w:hAnsi="Arial"/>
            <w:color w:val="0042AA"/>
            <w:sz w:val="21"/>
            <w:szCs w:val="18"/>
          </w:rPr>
          <w:t xml:space="preserve">Joachim </w:t>
        </w:r>
        <w:proofErr w:type="spellStart"/>
        <w:r w:rsidRPr="00E75D55">
          <w:rPr>
            <w:rStyle w:val="Link"/>
            <w:rFonts w:ascii="Arial" w:hAnsi="Arial"/>
            <w:color w:val="0042AA"/>
            <w:sz w:val="21"/>
            <w:szCs w:val="18"/>
          </w:rPr>
          <w:t>Hainzl</w:t>
        </w:r>
        <w:proofErr w:type="spellEnd"/>
      </w:hyperlink>
      <w:r w:rsidRPr="00E75D55">
        <w:rPr>
          <w:rFonts w:ascii="Arial" w:hAnsi="Arial"/>
          <w:color w:val="000000"/>
          <w:sz w:val="21"/>
          <w:szCs w:val="18"/>
        </w:rPr>
        <w:t>, Künstler und Kulturwissenschaftler aus der Steiermark,</w:t>
      </w:r>
      <w:r w:rsidRPr="00E75D55">
        <w:rPr>
          <w:rStyle w:val="apple-converted-space"/>
          <w:rFonts w:ascii="Arial" w:hAnsi="Arial"/>
          <w:color w:val="000000"/>
          <w:sz w:val="21"/>
          <w:szCs w:val="18"/>
        </w:rPr>
        <w:t> </w:t>
      </w:r>
      <w:r w:rsidR="002E5CEF" w:rsidRPr="00E75D55">
        <w:rPr>
          <w:rFonts w:ascii="Arial" w:hAnsi="Arial"/>
          <w:color w:val="000000"/>
          <w:sz w:val="21"/>
          <w:szCs w:val="21"/>
          <w:lang w:eastAsia="de-DE"/>
        </w:rPr>
        <w:t xml:space="preserve">stellt darin Fotos solcher Orte der Andacht und der persönlichen Erinnerung aus beiden Kulturen direkt nebeneinander aus. Und dies führt zur verblüffenden </w:t>
      </w:r>
      <w:r w:rsidR="00466D7D" w:rsidRPr="00E75D55">
        <w:rPr>
          <w:rFonts w:ascii="Arial" w:hAnsi="Arial"/>
          <w:color w:val="000000"/>
          <w:sz w:val="21"/>
          <w:szCs w:val="21"/>
          <w:lang w:eastAsia="de-DE"/>
        </w:rPr>
        <w:t>Erkenntnis</w:t>
      </w:r>
      <w:r w:rsidR="002E5CEF" w:rsidRPr="00E75D55">
        <w:rPr>
          <w:rFonts w:ascii="Arial" w:hAnsi="Arial"/>
          <w:color w:val="000000"/>
          <w:sz w:val="21"/>
          <w:szCs w:val="21"/>
          <w:lang w:eastAsia="de-DE"/>
        </w:rPr>
        <w:t xml:space="preserve">, dass beide Elemente in ihrer Funktion und Ausgestaltung gar nicht unähnlich sind! Die Bilder aus dem Iran wurden von Fotokünstlerin </w:t>
      </w:r>
      <w:hyperlink r:id="rId6" w:history="1">
        <w:proofErr w:type="spellStart"/>
        <w:r w:rsidRPr="00E75D55">
          <w:rPr>
            <w:rStyle w:val="Link"/>
            <w:rFonts w:ascii="Arial" w:hAnsi="Arial"/>
            <w:color w:val="0042AA"/>
            <w:sz w:val="21"/>
            <w:szCs w:val="18"/>
          </w:rPr>
          <w:t>Mahnaz</w:t>
        </w:r>
        <w:proofErr w:type="spellEnd"/>
        <w:r w:rsidRPr="00E75D55">
          <w:rPr>
            <w:rStyle w:val="Link"/>
            <w:rFonts w:ascii="Arial" w:hAnsi="Arial"/>
            <w:color w:val="0042AA"/>
            <w:sz w:val="21"/>
            <w:szCs w:val="18"/>
          </w:rPr>
          <w:t xml:space="preserve"> </w:t>
        </w:r>
        <w:proofErr w:type="spellStart"/>
        <w:r w:rsidRPr="00E75D55">
          <w:rPr>
            <w:rStyle w:val="Link"/>
            <w:rFonts w:ascii="Arial" w:hAnsi="Arial"/>
            <w:color w:val="0042AA"/>
            <w:sz w:val="21"/>
            <w:szCs w:val="18"/>
          </w:rPr>
          <w:t>Minavand</w:t>
        </w:r>
        <w:proofErr w:type="spellEnd"/>
      </w:hyperlink>
      <w:r w:rsidR="002457E8">
        <w:rPr>
          <w:rFonts w:ascii="Arial" w:hAnsi="Arial"/>
          <w:sz w:val="21"/>
        </w:rPr>
        <w:t xml:space="preserve"> </w:t>
      </w:r>
      <w:r w:rsidR="002E5CEF" w:rsidRPr="00E75D55">
        <w:rPr>
          <w:rFonts w:ascii="Arial" w:hAnsi="Arial"/>
          <w:color w:val="000000"/>
          <w:sz w:val="21"/>
          <w:szCs w:val="21"/>
          <w:lang w:eastAsia="de-DE"/>
        </w:rPr>
        <w:t>in traditionellen Häusern in Teheran aufgenommen, die steirischen "</w:t>
      </w:r>
      <w:proofErr w:type="spellStart"/>
      <w:r w:rsidR="002E5CEF" w:rsidRPr="00E75D55">
        <w:rPr>
          <w:rFonts w:ascii="Arial" w:hAnsi="Arial"/>
          <w:color w:val="000000"/>
          <w:sz w:val="21"/>
          <w:szCs w:val="21"/>
          <w:lang w:eastAsia="de-DE"/>
        </w:rPr>
        <w:t>Altarl</w:t>
      </w:r>
      <w:proofErr w:type="spellEnd"/>
      <w:r w:rsidR="002E5CEF" w:rsidRPr="00E75D55">
        <w:rPr>
          <w:rFonts w:ascii="Arial" w:hAnsi="Arial"/>
          <w:color w:val="000000"/>
          <w:sz w:val="21"/>
          <w:szCs w:val="21"/>
          <w:lang w:eastAsia="de-DE"/>
        </w:rPr>
        <w:t xml:space="preserve">“ spürte Joachim </w:t>
      </w:r>
      <w:proofErr w:type="spellStart"/>
      <w:r w:rsidR="002E5CEF" w:rsidRPr="00E75D55">
        <w:rPr>
          <w:rFonts w:ascii="Arial" w:hAnsi="Arial"/>
          <w:color w:val="000000"/>
          <w:sz w:val="21"/>
          <w:szCs w:val="21"/>
          <w:lang w:eastAsia="de-DE"/>
        </w:rPr>
        <w:t>Hainzl</w:t>
      </w:r>
      <w:proofErr w:type="spellEnd"/>
      <w:r w:rsidR="002E5CEF" w:rsidRPr="00E75D55">
        <w:rPr>
          <w:rFonts w:ascii="Arial" w:hAnsi="Arial"/>
          <w:color w:val="000000"/>
          <w:sz w:val="21"/>
          <w:szCs w:val="21"/>
          <w:lang w:eastAsia="de-DE"/>
        </w:rPr>
        <w:t xml:space="preserve"> in 18 </w:t>
      </w:r>
      <w:proofErr w:type="spellStart"/>
      <w:r w:rsidR="002E5CEF" w:rsidRPr="00E75D55">
        <w:rPr>
          <w:rFonts w:ascii="Arial" w:hAnsi="Arial"/>
          <w:color w:val="000000"/>
          <w:sz w:val="21"/>
          <w:szCs w:val="21"/>
          <w:lang w:eastAsia="de-DE"/>
        </w:rPr>
        <w:t>Eisenerzer</w:t>
      </w:r>
      <w:proofErr w:type="spellEnd"/>
      <w:r w:rsidR="002E5CEF" w:rsidRPr="00E75D55">
        <w:rPr>
          <w:rFonts w:ascii="Arial" w:hAnsi="Arial"/>
          <w:color w:val="000000"/>
          <w:sz w:val="21"/>
          <w:szCs w:val="21"/>
          <w:lang w:eastAsia="de-DE"/>
        </w:rPr>
        <w:t xml:space="preserve"> Privatwohnungen auf.</w:t>
      </w:r>
    </w:p>
    <w:p w:rsidR="00E75D55" w:rsidRDefault="00E75D55" w:rsidP="002E5CEF">
      <w:pPr>
        <w:rPr>
          <w:rFonts w:ascii="Arial" w:hAnsi="Arial"/>
          <w:color w:val="000000"/>
          <w:sz w:val="18"/>
          <w:szCs w:val="18"/>
          <w:lang w:eastAsia="de-DE"/>
        </w:rPr>
      </w:pPr>
    </w:p>
    <w:p w:rsidR="00E75D55" w:rsidRPr="00E75D55" w:rsidRDefault="00E75D55" w:rsidP="00E75D55">
      <w:pPr>
        <w:rPr>
          <w:rFonts w:ascii="Arial" w:hAnsi="Arial"/>
          <w:sz w:val="21"/>
          <w:szCs w:val="20"/>
          <w:lang w:eastAsia="de-DE"/>
        </w:rPr>
      </w:pPr>
      <w:r w:rsidRPr="00E75D55">
        <w:rPr>
          <w:rFonts w:ascii="Arial" w:hAnsi="Arial"/>
          <w:color w:val="000000"/>
          <w:sz w:val="21"/>
          <w:szCs w:val="18"/>
          <w:lang w:eastAsia="de-DE"/>
        </w:rPr>
        <w:t>Weiter geht es nächsten</w:t>
      </w:r>
      <w:r w:rsidRPr="00E75D55">
        <w:rPr>
          <w:rFonts w:ascii="Arial" w:hAnsi="Arial"/>
          <w:color w:val="000000"/>
          <w:sz w:val="21"/>
          <w:lang w:eastAsia="de-DE"/>
        </w:rPr>
        <w:t> </w:t>
      </w:r>
      <w:r w:rsidRPr="00E75D55">
        <w:rPr>
          <w:rFonts w:ascii="Arial" w:hAnsi="Arial"/>
          <w:color w:val="000000"/>
          <w:sz w:val="21"/>
          <w:szCs w:val="18"/>
          <w:u w:val="single"/>
          <w:lang w:eastAsia="de-DE"/>
        </w:rPr>
        <w:t>Freitag, 25. September</w:t>
      </w:r>
      <w:r w:rsidRPr="00E75D55">
        <w:rPr>
          <w:rFonts w:ascii="Arial" w:hAnsi="Arial"/>
          <w:color w:val="000000"/>
          <w:sz w:val="21"/>
          <w:szCs w:val="18"/>
          <w:lang w:eastAsia="de-DE"/>
        </w:rPr>
        <w:t>, wenn </w:t>
      </w:r>
      <w:proofErr w:type="spellStart"/>
      <w:r w:rsidRPr="00E75D55">
        <w:rPr>
          <w:rFonts w:ascii="Arial" w:hAnsi="Arial"/>
          <w:color w:val="000000"/>
          <w:sz w:val="21"/>
          <w:szCs w:val="18"/>
          <w:lang w:eastAsia="de-DE"/>
        </w:rPr>
        <w:t>Maryam</w:t>
      </w:r>
      <w:proofErr w:type="spellEnd"/>
      <w:r w:rsidRPr="00E75D55">
        <w:rPr>
          <w:rFonts w:ascii="Arial" w:hAnsi="Arial"/>
          <w:color w:val="000000"/>
          <w:sz w:val="21"/>
          <w:szCs w:val="18"/>
          <w:lang w:eastAsia="de-DE"/>
        </w:rPr>
        <w:t xml:space="preserve"> </w:t>
      </w:r>
      <w:proofErr w:type="spellStart"/>
      <w:r w:rsidRPr="00E75D55">
        <w:rPr>
          <w:rFonts w:ascii="Arial" w:hAnsi="Arial"/>
          <w:color w:val="000000"/>
          <w:sz w:val="21"/>
          <w:szCs w:val="18"/>
          <w:lang w:eastAsia="de-DE"/>
        </w:rPr>
        <w:t>Mohammadi</w:t>
      </w:r>
      <w:proofErr w:type="spellEnd"/>
      <w:r w:rsidRPr="00E75D55">
        <w:rPr>
          <w:rFonts w:ascii="Arial" w:hAnsi="Arial"/>
          <w:color w:val="000000"/>
          <w:sz w:val="21"/>
          <w:szCs w:val="18"/>
          <w:lang w:eastAsia="de-DE"/>
        </w:rPr>
        <w:t xml:space="preserve"> und Joachim </w:t>
      </w:r>
      <w:proofErr w:type="spellStart"/>
      <w:r w:rsidRPr="00E75D55">
        <w:rPr>
          <w:rFonts w:ascii="Arial" w:hAnsi="Arial"/>
          <w:color w:val="000000"/>
          <w:sz w:val="21"/>
          <w:szCs w:val="18"/>
          <w:lang w:eastAsia="de-DE"/>
        </w:rPr>
        <w:t>Hainzl</w:t>
      </w:r>
      <w:proofErr w:type="spellEnd"/>
      <w:r w:rsidRPr="00E75D55">
        <w:rPr>
          <w:rFonts w:ascii="Arial" w:hAnsi="Arial"/>
          <w:color w:val="000000"/>
          <w:sz w:val="21"/>
          <w:szCs w:val="18"/>
          <w:lang w:eastAsia="de-DE"/>
        </w:rPr>
        <w:t> zwischen 16 und 18.30 Uhr in Kleingruppen durch die Ausstellung führen.</w:t>
      </w:r>
    </w:p>
    <w:p w:rsidR="002E5CEF" w:rsidRPr="00E75D55" w:rsidRDefault="002E5CEF" w:rsidP="002E5CEF">
      <w:pPr>
        <w:rPr>
          <w:rFonts w:ascii="Arial" w:hAnsi="Arial"/>
          <w:color w:val="000000"/>
          <w:sz w:val="18"/>
          <w:szCs w:val="18"/>
          <w:lang w:eastAsia="de-DE"/>
        </w:rPr>
      </w:pPr>
    </w:p>
    <w:p w:rsidR="00466D7D" w:rsidRPr="00E75D55" w:rsidRDefault="00466D7D" w:rsidP="002E5CEF">
      <w:pPr>
        <w:rPr>
          <w:rFonts w:ascii="Arial" w:hAnsi="Arial"/>
          <w:color w:val="000000"/>
          <w:sz w:val="21"/>
          <w:szCs w:val="21"/>
          <w:lang w:eastAsia="de-DE"/>
        </w:rPr>
      </w:pPr>
      <w:r w:rsidRPr="00E75D55">
        <w:rPr>
          <w:rFonts w:ascii="Arial" w:hAnsi="Arial"/>
          <w:color w:val="000000"/>
          <w:sz w:val="21"/>
          <w:szCs w:val="21"/>
          <w:lang w:eastAsia="de-DE"/>
        </w:rPr>
        <w:t xml:space="preserve">Zur Finissage am </w:t>
      </w:r>
      <w:r w:rsidR="00E75D55" w:rsidRPr="00E75D55">
        <w:rPr>
          <w:rFonts w:ascii="Arial" w:hAnsi="Arial"/>
          <w:color w:val="000000"/>
          <w:sz w:val="21"/>
          <w:szCs w:val="21"/>
          <w:u w:val="single"/>
          <w:lang w:eastAsia="de-DE"/>
        </w:rPr>
        <w:t xml:space="preserve">Freitag, </w:t>
      </w:r>
      <w:r w:rsidRPr="00E75D55">
        <w:rPr>
          <w:rFonts w:ascii="Arial" w:hAnsi="Arial"/>
          <w:color w:val="000000"/>
          <w:sz w:val="21"/>
          <w:szCs w:val="21"/>
          <w:u w:val="single"/>
          <w:lang w:eastAsia="de-DE"/>
        </w:rPr>
        <w:t>16.10.</w:t>
      </w:r>
      <w:r w:rsidR="000307F9" w:rsidRPr="000307F9">
        <w:rPr>
          <w:rFonts w:ascii="Arial" w:hAnsi="Arial"/>
          <w:color w:val="000000"/>
          <w:sz w:val="21"/>
          <w:szCs w:val="21"/>
          <w:lang w:eastAsia="de-DE"/>
        </w:rPr>
        <w:t>,</w:t>
      </w:r>
      <w:r w:rsidRPr="00E75D55">
        <w:rPr>
          <w:rFonts w:ascii="Arial" w:hAnsi="Arial"/>
          <w:color w:val="000000"/>
          <w:sz w:val="21"/>
          <w:szCs w:val="21"/>
          <w:lang w:eastAsia="de-DE"/>
        </w:rPr>
        <w:t xml:space="preserve"> wird </w:t>
      </w:r>
      <w:r w:rsidR="00FA5B85" w:rsidRPr="00E75D55">
        <w:rPr>
          <w:rFonts w:ascii="Arial" w:hAnsi="Arial"/>
          <w:color w:val="000000"/>
          <w:sz w:val="21"/>
          <w:szCs w:val="21"/>
          <w:lang w:eastAsia="de-DE"/>
        </w:rPr>
        <w:t>Diakon Hermann Stadler um 16 Uhr über Herrgottswinkel als Ausdruck christlicher Kultur sprechen.</w:t>
      </w:r>
    </w:p>
    <w:p w:rsidR="00466D7D" w:rsidRPr="00E75D55" w:rsidRDefault="00466D7D" w:rsidP="002E5CEF">
      <w:pPr>
        <w:rPr>
          <w:rFonts w:ascii="Arial" w:hAnsi="Arial"/>
          <w:color w:val="000000"/>
          <w:sz w:val="21"/>
          <w:szCs w:val="21"/>
          <w:lang w:eastAsia="de-DE"/>
        </w:rPr>
      </w:pPr>
    </w:p>
    <w:p w:rsidR="00466D7D" w:rsidRPr="00E75D55" w:rsidRDefault="00466D7D" w:rsidP="00466D7D">
      <w:pPr>
        <w:rPr>
          <w:rFonts w:ascii="Arial" w:hAnsi="Arial"/>
          <w:color w:val="000000"/>
          <w:sz w:val="21"/>
          <w:szCs w:val="21"/>
          <w:lang w:eastAsia="de-DE"/>
        </w:rPr>
      </w:pPr>
      <w:r w:rsidRPr="00E75D55">
        <w:rPr>
          <w:rFonts w:ascii="Arial" w:hAnsi="Arial"/>
          <w:color w:val="000000"/>
          <w:sz w:val="21"/>
          <w:szCs w:val="21"/>
          <w:lang w:eastAsia="de-DE"/>
        </w:rPr>
        <w:t>Die Schau ist im Ausstellungszeitraum jeden Freitag von 15.30 bis 18.00 Uhr geöffnet. Sie ist komplett von außen einsehbar und abends beleuchtet. Über einen Monitor wird zudem eine noch größere Fotoauswahl in den öffentlichen Raum transportiert. </w:t>
      </w:r>
    </w:p>
    <w:p w:rsidR="00466D7D" w:rsidRPr="00E75D55" w:rsidRDefault="00466D7D">
      <w:pPr>
        <w:rPr>
          <w:rFonts w:ascii="Arial" w:hAnsi="Arial"/>
          <w:color w:val="000000"/>
          <w:sz w:val="21"/>
          <w:szCs w:val="21"/>
          <w:lang w:eastAsia="de-DE"/>
        </w:rPr>
      </w:pPr>
    </w:p>
    <w:p w:rsidR="00466D7D" w:rsidRPr="00E75D55" w:rsidRDefault="00466D7D">
      <w:pPr>
        <w:rPr>
          <w:rFonts w:ascii="Arial" w:hAnsi="Arial"/>
          <w:color w:val="000000"/>
          <w:sz w:val="21"/>
          <w:szCs w:val="21"/>
          <w:lang w:eastAsia="de-DE"/>
        </w:rPr>
      </w:pPr>
    </w:p>
    <w:p w:rsidR="00466D7D" w:rsidRPr="00E75D55" w:rsidRDefault="00466D7D">
      <w:pPr>
        <w:rPr>
          <w:rFonts w:ascii="Arial" w:hAnsi="Arial"/>
          <w:color w:val="000000"/>
          <w:sz w:val="21"/>
          <w:szCs w:val="21"/>
          <w:lang w:eastAsia="de-DE"/>
        </w:rPr>
      </w:pPr>
    </w:p>
    <w:p w:rsidR="00466D7D" w:rsidRPr="00E75D55" w:rsidRDefault="00466D7D">
      <w:pPr>
        <w:rPr>
          <w:rFonts w:ascii="Arial" w:hAnsi="Arial"/>
          <w:color w:val="000000"/>
          <w:sz w:val="21"/>
          <w:szCs w:val="21"/>
          <w:lang w:eastAsia="de-DE"/>
        </w:rPr>
      </w:pPr>
    </w:p>
    <w:p w:rsidR="00466D7D" w:rsidRPr="00E75D55" w:rsidRDefault="00466D7D">
      <w:pPr>
        <w:rPr>
          <w:rFonts w:ascii="Arial" w:hAnsi="Arial"/>
          <w:color w:val="000000"/>
          <w:sz w:val="21"/>
          <w:szCs w:val="21"/>
          <w:lang w:eastAsia="de-DE"/>
        </w:rPr>
      </w:pPr>
    </w:p>
    <w:p w:rsidR="00466D7D" w:rsidRPr="00E75D55" w:rsidRDefault="00466D7D">
      <w:pPr>
        <w:rPr>
          <w:rFonts w:ascii="Arial" w:hAnsi="Arial"/>
          <w:color w:val="000000"/>
          <w:sz w:val="21"/>
          <w:szCs w:val="21"/>
          <w:lang w:eastAsia="de-DE"/>
        </w:rPr>
      </w:pPr>
    </w:p>
    <w:p w:rsidR="00466D7D" w:rsidRPr="00E75D55" w:rsidRDefault="00E75D55" w:rsidP="00466D7D">
      <w:pPr>
        <w:outlineLvl w:val="5"/>
        <w:rPr>
          <w:rFonts w:ascii="Arial" w:hAnsi="Arial"/>
          <w:bCs/>
          <w:color w:val="333333"/>
          <w:spacing w:val="15"/>
          <w:sz w:val="20"/>
          <w:szCs w:val="20"/>
          <w:lang w:val="en-GB" w:eastAsia="de-DE"/>
        </w:rPr>
      </w:pPr>
      <w:hyperlink r:id="rId7" w:history="1">
        <w:proofErr w:type="spellStart"/>
        <w:r w:rsidRPr="00E75D55">
          <w:rPr>
            <w:rStyle w:val="Link"/>
            <w:rFonts w:ascii="Arial" w:hAnsi="Arial"/>
            <w:spacing w:val="15"/>
            <w:kern w:val="36"/>
            <w:sz w:val="34"/>
            <w:lang w:val="en-GB" w:eastAsia="de-DE"/>
          </w:rPr>
          <w:t>Sedimente</w:t>
        </w:r>
        <w:proofErr w:type="spellEnd"/>
        <w:r w:rsidRPr="00E75D55">
          <w:rPr>
            <w:rStyle w:val="Link"/>
            <w:rFonts w:ascii="Arial" w:hAnsi="Arial"/>
            <w:spacing w:val="15"/>
            <w:kern w:val="36"/>
            <w:sz w:val="34"/>
            <w:lang w:val="en-GB" w:eastAsia="de-DE"/>
          </w:rPr>
          <w:t xml:space="preserve"> – </w:t>
        </w:r>
        <w:proofErr w:type="spellStart"/>
        <w:r w:rsidRPr="00E75D55">
          <w:rPr>
            <w:rStyle w:val="Link"/>
            <w:rFonts w:ascii="Arial" w:hAnsi="Arial"/>
            <w:spacing w:val="15"/>
            <w:kern w:val="36"/>
            <w:sz w:val="34"/>
            <w:lang w:val="en-GB" w:eastAsia="de-DE"/>
          </w:rPr>
          <w:t>iranische</w:t>
        </w:r>
        <w:proofErr w:type="spellEnd"/>
        <w:r w:rsidRPr="00E75D55">
          <w:rPr>
            <w:rStyle w:val="Link"/>
            <w:rFonts w:ascii="Arial" w:hAnsi="Arial"/>
            <w:spacing w:val="15"/>
            <w:kern w:val="36"/>
            <w:sz w:val="34"/>
            <w:lang w:val="en-GB" w:eastAsia="de-DE"/>
          </w:rPr>
          <w:t xml:space="preserve"> </w:t>
        </w:r>
        <w:proofErr w:type="spellStart"/>
        <w:r w:rsidRPr="00E75D55">
          <w:rPr>
            <w:rStyle w:val="Link"/>
            <w:rFonts w:ascii="Arial" w:hAnsi="Arial"/>
            <w:spacing w:val="15"/>
            <w:kern w:val="36"/>
            <w:sz w:val="34"/>
            <w:lang w:val="en-GB" w:eastAsia="de-DE"/>
          </w:rPr>
          <w:t>Wandnischen</w:t>
        </w:r>
        <w:proofErr w:type="spellEnd"/>
        <w:r w:rsidRPr="00E75D55">
          <w:rPr>
            <w:rStyle w:val="Link"/>
            <w:rFonts w:ascii="Arial" w:hAnsi="Arial"/>
            <w:spacing w:val="15"/>
            <w:kern w:val="36"/>
            <w:sz w:val="34"/>
            <w:lang w:val="en-GB" w:eastAsia="de-DE"/>
          </w:rPr>
          <w:t xml:space="preserve"> und </w:t>
        </w:r>
        <w:proofErr w:type="spellStart"/>
        <w:r w:rsidRPr="00E75D55">
          <w:rPr>
            <w:rStyle w:val="Link"/>
            <w:rFonts w:ascii="Arial" w:hAnsi="Arial"/>
            <w:spacing w:val="15"/>
            <w:kern w:val="36"/>
            <w:sz w:val="34"/>
            <w:lang w:val="en-GB" w:eastAsia="de-DE"/>
          </w:rPr>
          <w:t>steirische</w:t>
        </w:r>
        <w:proofErr w:type="spellEnd"/>
        <w:r w:rsidRPr="00E75D55">
          <w:rPr>
            <w:rStyle w:val="Link"/>
            <w:rFonts w:ascii="Arial" w:hAnsi="Arial"/>
            <w:spacing w:val="15"/>
            <w:kern w:val="36"/>
            <w:sz w:val="34"/>
            <w:lang w:val="en-GB" w:eastAsia="de-DE"/>
          </w:rPr>
          <w:t xml:space="preserve"> </w:t>
        </w:r>
        <w:proofErr w:type="spellStart"/>
        <w:r w:rsidRPr="00E75D55">
          <w:rPr>
            <w:rStyle w:val="Link"/>
            <w:rFonts w:ascii="Arial" w:hAnsi="Arial"/>
            <w:spacing w:val="15"/>
            <w:kern w:val="36"/>
            <w:sz w:val="34"/>
            <w:lang w:val="en-GB" w:eastAsia="de-DE"/>
          </w:rPr>
          <w:t>Herrgottswinkel</w:t>
        </w:r>
        <w:proofErr w:type="spellEnd"/>
        <w:r w:rsidRPr="00E75D55">
          <w:rPr>
            <w:rStyle w:val="Link"/>
            <w:rFonts w:ascii="Arial" w:hAnsi="Arial"/>
            <w:spacing w:val="15"/>
            <w:kern w:val="36"/>
            <w:sz w:val="34"/>
            <w:lang w:val="en-GB" w:eastAsia="de-DE"/>
          </w:rPr>
          <w:t xml:space="preserve"> </w:t>
        </w:r>
        <w:proofErr w:type="spellStart"/>
        <w:r w:rsidRPr="00E75D55">
          <w:rPr>
            <w:rStyle w:val="Link"/>
            <w:rFonts w:ascii="Arial" w:hAnsi="Arial"/>
            <w:spacing w:val="15"/>
            <w:kern w:val="36"/>
            <w:sz w:val="34"/>
            <w:lang w:val="en-GB" w:eastAsia="de-DE"/>
          </w:rPr>
          <w:t>als</w:t>
        </w:r>
        <w:proofErr w:type="spellEnd"/>
        <w:r w:rsidRPr="00E75D55">
          <w:rPr>
            <w:rStyle w:val="Link"/>
            <w:rFonts w:ascii="Arial" w:hAnsi="Arial"/>
            <w:spacing w:val="15"/>
            <w:kern w:val="36"/>
            <w:sz w:val="34"/>
            <w:lang w:val="en-GB" w:eastAsia="de-DE"/>
          </w:rPr>
          <w:t xml:space="preserve"> </w:t>
        </w:r>
        <w:proofErr w:type="spellStart"/>
        <w:r w:rsidRPr="00E75D55">
          <w:rPr>
            <w:rStyle w:val="Link"/>
            <w:rFonts w:ascii="Arial" w:hAnsi="Arial"/>
            <w:spacing w:val="15"/>
            <w:kern w:val="36"/>
            <w:sz w:val="34"/>
            <w:lang w:val="en-GB" w:eastAsia="de-DE"/>
          </w:rPr>
          <w:t>Orte</w:t>
        </w:r>
        <w:proofErr w:type="spellEnd"/>
        <w:r w:rsidRPr="00E75D55">
          <w:rPr>
            <w:rStyle w:val="Link"/>
            <w:rFonts w:ascii="Arial" w:hAnsi="Arial"/>
            <w:spacing w:val="15"/>
            <w:kern w:val="36"/>
            <w:sz w:val="34"/>
            <w:lang w:val="en-GB" w:eastAsia="de-DE"/>
          </w:rPr>
          <w:t xml:space="preserve"> </w:t>
        </w:r>
        <w:proofErr w:type="spellStart"/>
        <w:r w:rsidRPr="00E75D55">
          <w:rPr>
            <w:rStyle w:val="Link"/>
            <w:rFonts w:ascii="Arial" w:hAnsi="Arial"/>
            <w:spacing w:val="15"/>
            <w:kern w:val="36"/>
            <w:sz w:val="34"/>
            <w:lang w:val="en-GB" w:eastAsia="de-DE"/>
          </w:rPr>
          <w:t>der</w:t>
        </w:r>
        <w:proofErr w:type="spellEnd"/>
        <w:r w:rsidRPr="00E75D55">
          <w:rPr>
            <w:rStyle w:val="Link"/>
            <w:rFonts w:ascii="Arial" w:hAnsi="Arial"/>
            <w:spacing w:val="15"/>
            <w:kern w:val="36"/>
            <w:sz w:val="34"/>
            <w:lang w:val="en-GB" w:eastAsia="de-DE"/>
          </w:rPr>
          <w:t xml:space="preserve"> </w:t>
        </w:r>
        <w:proofErr w:type="spellStart"/>
        <w:r w:rsidRPr="00E75D55">
          <w:rPr>
            <w:rStyle w:val="Link"/>
            <w:rFonts w:ascii="Arial" w:hAnsi="Arial"/>
            <w:spacing w:val="15"/>
            <w:kern w:val="36"/>
            <w:sz w:val="34"/>
            <w:lang w:val="en-GB" w:eastAsia="de-DE"/>
          </w:rPr>
          <w:t>Nostalgie</w:t>
        </w:r>
        <w:proofErr w:type="spellEnd"/>
      </w:hyperlink>
    </w:p>
    <w:p w:rsidR="00E75D55" w:rsidRDefault="00E75D55" w:rsidP="00466D7D">
      <w:pPr>
        <w:outlineLvl w:val="5"/>
        <w:rPr>
          <w:rFonts w:ascii="Arial" w:hAnsi="Arial"/>
          <w:color w:val="000000"/>
          <w:szCs w:val="21"/>
          <w:lang w:eastAsia="de-DE"/>
        </w:rPr>
      </w:pPr>
    </w:p>
    <w:p w:rsidR="00466D7D" w:rsidRPr="00E75D55" w:rsidRDefault="00466D7D" w:rsidP="00466D7D">
      <w:pPr>
        <w:outlineLvl w:val="5"/>
        <w:rPr>
          <w:rFonts w:ascii="Arial" w:hAnsi="Arial"/>
          <w:color w:val="000000"/>
          <w:szCs w:val="21"/>
          <w:lang w:eastAsia="de-DE"/>
        </w:rPr>
      </w:pPr>
      <w:r w:rsidRPr="00E75D55">
        <w:rPr>
          <w:rFonts w:ascii="Arial" w:hAnsi="Arial"/>
          <w:color w:val="000000"/>
          <w:szCs w:val="21"/>
          <w:lang w:eastAsia="de-DE"/>
        </w:rPr>
        <w:t xml:space="preserve">Fotoausstellung von </w:t>
      </w:r>
      <w:proofErr w:type="spellStart"/>
      <w:r w:rsidRPr="00E75D55">
        <w:rPr>
          <w:rFonts w:ascii="Arial" w:hAnsi="Arial"/>
          <w:color w:val="000000"/>
          <w:szCs w:val="21"/>
          <w:lang w:eastAsia="de-DE"/>
        </w:rPr>
        <w:t>Mahnaz</w:t>
      </w:r>
      <w:proofErr w:type="spellEnd"/>
      <w:r w:rsidRPr="00E75D55">
        <w:rPr>
          <w:rFonts w:ascii="Arial" w:hAnsi="Arial"/>
          <w:color w:val="000000"/>
          <w:szCs w:val="21"/>
          <w:lang w:eastAsia="de-DE"/>
        </w:rPr>
        <w:t xml:space="preserve"> </w:t>
      </w:r>
      <w:proofErr w:type="spellStart"/>
      <w:r w:rsidRPr="00E75D55">
        <w:rPr>
          <w:rFonts w:ascii="Arial" w:hAnsi="Arial"/>
          <w:color w:val="000000"/>
          <w:szCs w:val="21"/>
          <w:lang w:eastAsia="de-DE"/>
        </w:rPr>
        <w:t>Minavand</w:t>
      </w:r>
      <w:proofErr w:type="spellEnd"/>
      <w:r w:rsidRPr="00E75D55">
        <w:rPr>
          <w:rFonts w:ascii="Arial" w:hAnsi="Arial"/>
          <w:color w:val="000000"/>
          <w:szCs w:val="21"/>
          <w:lang w:eastAsia="de-DE"/>
        </w:rPr>
        <w:t xml:space="preserve"> (IR) und Joachim </w:t>
      </w:r>
      <w:proofErr w:type="spellStart"/>
      <w:r w:rsidRPr="00E75D55">
        <w:rPr>
          <w:rFonts w:ascii="Arial" w:hAnsi="Arial"/>
          <w:color w:val="000000"/>
          <w:szCs w:val="21"/>
          <w:lang w:eastAsia="de-DE"/>
        </w:rPr>
        <w:t>Hainzl</w:t>
      </w:r>
      <w:proofErr w:type="spellEnd"/>
      <w:r w:rsidRPr="00E75D55">
        <w:rPr>
          <w:rFonts w:ascii="Arial" w:hAnsi="Arial"/>
          <w:color w:val="000000"/>
          <w:szCs w:val="21"/>
          <w:lang w:eastAsia="de-DE"/>
        </w:rPr>
        <w:t xml:space="preserve"> (A), </w:t>
      </w:r>
      <w:proofErr w:type="spellStart"/>
      <w:r w:rsidRPr="00E75D55">
        <w:rPr>
          <w:rFonts w:ascii="Arial" w:hAnsi="Arial"/>
          <w:color w:val="000000"/>
          <w:szCs w:val="21"/>
          <w:lang w:eastAsia="de-DE"/>
        </w:rPr>
        <w:t>kuratiert</w:t>
      </w:r>
      <w:proofErr w:type="spellEnd"/>
      <w:r w:rsidRPr="00E75D55">
        <w:rPr>
          <w:rFonts w:ascii="Arial" w:hAnsi="Arial"/>
          <w:color w:val="000000"/>
          <w:szCs w:val="21"/>
          <w:lang w:eastAsia="de-DE"/>
        </w:rPr>
        <w:t xml:space="preserve"> von </w:t>
      </w:r>
      <w:proofErr w:type="spellStart"/>
      <w:r w:rsidRPr="00E75D55">
        <w:rPr>
          <w:rFonts w:ascii="Arial" w:hAnsi="Arial"/>
          <w:color w:val="000000"/>
          <w:szCs w:val="21"/>
          <w:lang w:eastAsia="de-DE"/>
        </w:rPr>
        <w:t>Maryam</w:t>
      </w:r>
      <w:proofErr w:type="spellEnd"/>
      <w:r w:rsidRPr="00E75D55">
        <w:rPr>
          <w:rFonts w:ascii="Arial" w:hAnsi="Arial"/>
          <w:color w:val="000000"/>
          <w:szCs w:val="21"/>
          <w:lang w:eastAsia="de-DE"/>
        </w:rPr>
        <w:t xml:space="preserve"> </w:t>
      </w:r>
      <w:proofErr w:type="spellStart"/>
      <w:r w:rsidRPr="00E75D55">
        <w:rPr>
          <w:rFonts w:ascii="Arial" w:hAnsi="Arial"/>
          <w:color w:val="000000"/>
          <w:szCs w:val="21"/>
          <w:lang w:eastAsia="de-DE"/>
        </w:rPr>
        <w:t>Mohammadi</w:t>
      </w:r>
      <w:proofErr w:type="spellEnd"/>
    </w:p>
    <w:p w:rsidR="00466D7D" w:rsidRPr="00E75D55" w:rsidRDefault="00466D7D">
      <w:pPr>
        <w:rPr>
          <w:rFonts w:ascii="Arial" w:hAnsi="Arial"/>
          <w:color w:val="000000"/>
          <w:sz w:val="21"/>
          <w:szCs w:val="21"/>
          <w:lang w:eastAsia="de-DE"/>
        </w:rPr>
      </w:pPr>
    </w:p>
    <w:p w:rsidR="0058521A" w:rsidRPr="00E75D55" w:rsidRDefault="00466D7D" w:rsidP="00466D7D">
      <w:pPr>
        <w:rPr>
          <w:rFonts w:ascii="Arial" w:hAnsi="Arial"/>
          <w:color w:val="000000"/>
          <w:sz w:val="21"/>
          <w:szCs w:val="21"/>
          <w:lang w:eastAsia="de-DE"/>
        </w:rPr>
      </w:pPr>
      <w:r w:rsidRPr="00E75D55">
        <w:rPr>
          <w:rFonts w:ascii="Arial" w:hAnsi="Arial"/>
          <w:color w:val="000000"/>
          <w:sz w:val="21"/>
          <w:szCs w:val="21"/>
          <w:lang w:eastAsia="de-DE"/>
        </w:rPr>
        <w:t>18.09. - 16.10.2020</w:t>
      </w:r>
      <w:r w:rsidRPr="00E75D55">
        <w:rPr>
          <w:rFonts w:ascii="Arial" w:hAnsi="Arial"/>
          <w:color w:val="000000"/>
          <w:sz w:val="21"/>
          <w:szCs w:val="21"/>
          <w:lang w:eastAsia="de-DE"/>
        </w:rPr>
        <w:br/>
      </w:r>
      <w:proofErr w:type="spellStart"/>
      <w:r w:rsidRPr="00E75D55">
        <w:rPr>
          <w:rFonts w:ascii="Arial" w:hAnsi="Arial"/>
          <w:color w:val="000000"/>
          <w:sz w:val="21"/>
          <w:szCs w:val="21"/>
          <w:lang w:eastAsia="de-DE"/>
        </w:rPr>
        <w:t>FreiRaum</w:t>
      </w:r>
      <w:proofErr w:type="spellEnd"/>
      <w:r w:rsidRPr="00E75D55">
        <w:rPr>
          <w:rFonts w:ascii="Arial" w:hAnsi="Arial"/>
          <w:color w:val="000000"/>
          <w:sz w:val="21"/>
          <w:szCs w:val="21"/>
          <w:lang w:eastAsia="de-DE"/>
        </w:rPr>
        <w:t xml:space="preserve"> Eisenerz, Freiheitsplatz 1A</w:t>
      </w:r>
    </w:p>
    <w:p w:rsidR="0058521A" w:rsidRPr="00E75D55" w:rsidRDefault="0058521A" w:rsidP="00466D7D">
      <w:pPr>
        <w:rPr>
          <w:rFonts w:ascii="Arial" w:hAnsi="Arial"/>
          <w:color w:val="000000"/>
          <w:sz w:val="21"/>
          <w:szCs w:val="21"/>
          <w:lang w:eastAsia="de-DE"/>
        </w:rPr>
      </w:pPr>
    </w:p>
    <w:p w:rsidR="00466D7D" w:rsidRPr="00E75D55" w:rsidRDefault="0058521A" w:rsidP="00466D7D">
      <w:pPr>
        <w:rPr>
          <w:rFonts w:ascii="Arial" w:hAnsi="Arial"/>
          <w:color w:val="000000"/>
          <w:sz w:val="21"/>
          <w:szCs w:val="21"/>
          <w:lang w:eastAsia="de-DE"/>
        </w:rPr>
      </w:pPr>
      <w:r w:rsidRPr="00E75D55">
        <w:rPr>
          <w:rFonts w:ascii="Arial" w:hAnsi="Arial"/>
          <w:color w:val="000000"/>
          <w:sz w:val="21"/>
          <w:szCs w:val="21"/>
          <w:lang w:eastAsia="de-DE"/>
        </w:rPr>
        <w:t xml:space="preserve">eine Veranstaltung von </w:t>
      </w:r>
      <w:proofErr w:type="spellStart"/>
      <w:r w:rsidRPr="00E75D55">
        <w:rPr>
          <w:rFonts w:ascii="Arial" w:hAnsi="Arial"/>
          <w:color w:val="000000"/>
          <w:sz w:val="21"/>
          <w:szCs w:val="21"/>
          <w:lang w:eastAsia="de-DE"/>
        </w:rPr>
        <w:t>eisenerZ*ART</w:t>
      </w:r>
      <w:proofErr w:type="spellEnd"/>
    </w:p>
    <w:p w:rsidR="00817501" w:rsidRDefault="00817501">
      <w:pPr>
        <w:rPr>
          <w:rFonts w:ascii="Helvetica" w:hAnsi="Helvetica"/>
          <w:color w:val="000000"/>
          <w:sz w:val="21"/>
          <w:szCs w:val="21"/>
          <w:lang w:eastAsia="de-DE"/>
        </w:rPr>
      </w:pPr>
    </w:p>
    <w:p w:rsidR="00817501" w:rsidRDefault="00817501">
      <w:pPr>
        <w:rPr>
          <w:rFonts w:ascii="Helvetica" w:hAnsi="Helvetica"/>
          <w:color w:val="000000"/>
          <w:sz w:val="21"/>
          <w:szCs w:val="21"/>
          <w:lang w:eastAsia="de-DE"/>
        </w:rPr>
      </w:pPr>
    </w:p>
    <w:p w:rsidR="00817501" w:rsidRDefault="00817501">
      <w:pPr>
        <w:rPr>
          <w:rFonts w:ascii="Helvetica" w:hAnsi="Helvetica"/>
          <w:color w:val="000000"/>
          <w:sz w:val="21"/>
          <w:szCs w:val="21"/>
          <w:lang w:eastAsia="de-DE"/>
        </w:rPr>
      </w:pPr>
    </w:p>
    <w:p w:rsidR="00817501" w:rsidRDefault="00817501">
      <w:pPr>
        <w:rPr>
          <w:rFonts w:ascii="Helvetica" w:hAnsi="Helvetica"/>
          <w:color w:val="000000"/>
          <w:sz w:val="21"/>
          <w:szCs w:val="21"/>
          <w:lang w:eastAsia="de-DE"/>
        </w:rPr>
      </w:pPr>
    </w:p>
    <w:p w:rsidR="00817501" w:rsidRDefault="00817501">
      <w:pPr>
        <w:rPr>
          <w:rFonts w:ascii="Helvetica" w:hAnsi="Helvetica"/>
          <w:color w:val="000000"/>
          <w:sz w:val="21"/>
          <w:szCs w:val="21"/>
          <w:lang w:eastAsia="de-DE"/>
        </w:rPr>
      </w:pPr>
    </w:p>
    <w:p w:rsidR="00817501" w:rsidRDefault="00817501">
      <w:pPr>
        <w:rPr>
          <w:rFonts w:ascii="Helvetica" w:hAnsi="Helvetica"/>
          <w:color w:val="000000"/>
          <w:sz w:val="21"/>
          <w:szCs w:val="21"/>
          <w:lang w:eastAsia="de-DE"/>
        </w:rPr>
      </w:pPr>
    </w:p>
    <w:p w:rsidR="00817501" w:rsidRDefault="00817501">
      <w:pPr>
        <w:rPr>
          <w:rFonts w:ascii="Helvetica" w:hAnsi="Helvetica"/>
          <w:color w:val="000000"/>
          <w:sz w:val="21"/>
          <w:szCs w:val="21"/>
          <w:lang w:eastAsia="de-DE"/>
        </w:rPr>
      </w:pPr>
    </w:p>
    <w:p w:rsidR="00466D7D" w:rsidRPr="00466D7D" w:rsidRDefault="00817501">
      <w:pPr>
        <w:rPr>
          <w:rFonts w:ascii="Helvetica" w:hAnsi="Helvetica"/>
          <w:color w:val="000000"/>
          <w:sz w:val="21"/>
          <w:szCs w:val="21"/>
          <w:lang w:eastAsia="de-DE"/>
        </w:rPr>
      </w:pPr>
      <w:r>
        <w:rPr>
          <w:rFonts w:ascii="Helvetica" w:hAnsi="Helvetica"/>
          <w:noProof/>
          <w:color w:val="000000"/>
          <w:sz w:val="21"/>
          <w:szCs w:val="21"/>
          <w:lang w:eastAsia="de-DE"/>
        </w:rPr>
        <w:drawing>
          <wp:inline distT="0" distB="0" distL="0" distR="0">
            <wp:extent cx="5851525" cy="950013"/>
            <wp:effectExtent l="2540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51525" cy="950013"/>
                    </a:xfrm>
                    <a:prstGeom prst="rect">
                      <a:avLst/>
                    </a:prstGeom>
                    <a:noFill/>
                    <a:ln w="9525">
                      <a:noFill/>
                      <a:miter lim="800000"/>
                      <a:headEnd/>
                      <a:tailEnd/>
                    </a:ln>
                  </pic:spPr>
                </pic:pic>
              </a:graphicData>
            </a:graphic>
          </wp:inline>
        </w:drawing>
      </w:r>
    </w:p>
    <w:sectPr w:rsidR="00466D7D" w:rsidRPr="00466D7D" w:rsidSect="00FA5B85">
      <w:pgSz w:w="11900" w:h="16840"/>
      <w:pgMar w:top="1417" w:right="1268"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E5CEF"/>
    <w:rsid w:val="000307F9"/>
    <w:rsid w:val="001B2821"/>
    <w:rsid w:val="002457E8"/>
    <w:rsid w:val="002E5CEF"/>
    <w:rsid w:val="00466D7D"/>
    <w:rsid w:val="0058521A"/>
    <w:rsid w:val="00817501"/>
    <w:rsid w:val="00D44B8A"/>
    <w:rsid w:val="00E43BD7"/>
    <w:rsid w:val="00E75D55"/>
    <w:rsid w:val="00FA0CB0"/>
    <w:rsid w:val="00FA5B85"/>
  </w:rsids>
  <m:mathPr>
    <m:mathFont m:val="Adobe Arab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062A5"/>
  </w:style>
  <w:style w:type="paragraph" w:styleId="berschrift1">
    <w:name w:val="heading 1"/>
    <w:basedOn w:val="Standard"/>
    <w:link w:val="berschrift1Zeichen"/>
    <w:uiPriority w:val="9"/>
    <w:rsid w:val="00466D7D"/>
    <w:pPr>
      <w:spacing w:beforeLines="1" w:afterLines="1"/>
      <w:outlineLvl w:val="0"/>
    </w:pPr>
    <w:rPr>
      <w:rFonts w:ascii="Times" w:hAnsi="Times"/>
      <w:b/>
      <w:kern w:val="36"/>
      <w:sz w:val="48"/>
      <w:szCs w:val="20"/>
      <w:lang w:val="en-GB" w:eastAsia="de-DE"/>
    </w:rPr>
  </w:style>
  <w:style w:type="paragraph" w:styleId="berschrift6">
    <w:name w:val="heading 6"/>
    <w:basedOn w:val="Standard"/>
    <w:link w:val="berschrift6Zeichen"/>
    <w:uiPriority w:val="9"/>
    <w:rsid w:val="00466D7D"/>
    <w:pPr>
      <w:spacing w:beforeLines="1" w:afterLines="1"/>
      <w:outlineLvl w:val="5"/>
    </w:pPr>
    <w:rPr>
      <w:rFonts w:ascii="Times" w:hAnsi="Times"/>
      <w:b/>
      <w:sz w:val="15"/>
      <w:szCs w:val="20"/>
      <w:lang w:val="en-GB"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466D7D"/>
    <w:rPr>
      <w:rFonts w:ascii="Times" w:hAnsi="Times"/>
      <w:b/>
      <w:kern w:val="36"/>
      <w:sz w:val="48"/>
      <w:szCs w:val="20"/>
      <w:lang w:val="en-GB" w:eastAsia="de-DE"/>
    </w:rPr>
  </w:style>
  <w:style w:type="character" w:customStyle="1" w:styleId="berschrift6Zeichen">
    <w:name w:val="Überschrift 6 Zeichen"/>
    <w:basedOn w:val="Absatzstandardschriftart"/>
    <w:link w:val="berschrift6"/>
    <w:uiPriority w:val="9"/>
    <w:rsid w:val="00466D7D"/>
    <w:rPr>
      <w:rFonts w:ascii="Times" w:hAnsi="Times"/>
      <w:b/>
      <w:sz w:val="15"/>
      <w:szCs w:val="20"/>
      <w:lang w:val="en-GB" w:eastAsia="de-DE"/>
    </w:rPr>
  </w:style>
  <w:style w:type="character" w:styleId="Link">
    <w:name w:val="Hyperlink"/>
    <w:basedOn w:val="Absatzstandardschriftart"/>
    <w:uiPriority w:val="99"/>
    <w:rsid w:val="00466D7D"/>
    <w:rPr>
      <w:color w:val="0000FF"/>
      <w:u w:val="single"/>
    </w:rPr>
  </w:style>
  <w:style w:type="character" w:customStyle="1" w:styleId="apple-converted-space">
    <w:name w:val="apple-converted-space"/>
    <w:basedOn w:val="Absatzstandardschriftart"/>
    <w:rsid w:val="001B2821"/>
  </w:style>
</w:styles>
</file>

<file path=word/webSettings.xml><?xml version="1.0" encoding="utf-8"?>
<w:webSettings xmlns:r="http://schemas.openxmlformats.org/officeDocument/2006/relationships" xmlns:w="http://schemas.openxmlformats.org/wordprocessingml/2006/main">
  <w:divs>
    <w:div w:id="125779647">
      <w:bodyDiv w:val="1"/>
      <w:marLeft w:val="0"/>
      <w:marRight w:val="0"/>
      <w:marTop w:val="0"/>
      <w:marBottom w:val="0"/>
      <w:divBdr>
        <w:top w:val="none" w:sz="0" w:space="0" w:color="auto"/>
        <w:left w:val="none" w:sz="0" w:space="0" w:color="auto"/>
        <w:bottom w:val="none" w:sz="0" w:space="0" w:color="auto"/>
        <w:right w:val="none" w:sz="0" w:space="0" w:color="auto"/>
      </w:divBdr>
    </w:div>
    <w:div w:id="260797173">
      <w:bodyDiv w:val="1"/>
      <w:marLeft w:val="0"/>
      <w:marRight w:val="0"/>
      <w:marTop w:val="0"/>
      <w:marBottom w:val="0"/>
      <w:divBdr>
        <w:top w:val="none" w:sz="0" w:space="0" w:color="auto"/>
        <w:left w:val="none" w:sz="0" w:space="0" w:color="auto"/>
        <w:bottom w:val="none" w:sz="0" w:space="0" w:color="auto"/>
        <w:right w:val="none" w:sz="0" w:space="0" w:color="auto"/>
      </w:divBdr>
    </w:div>
    <w:div w:id="414013797">
      <w:bodyDiv w:val="1"/>
      <w:marLeft w:val="0"/>
      <w:marRight w:val="0"/>
      <w:marTop w:val="0"/>
      <w:marBottom w:val="0"/>
      <w:divBdr>
        <w:top w:val="none" w:sz="0" w:space="0" w:color="auto"/>
        <w:left w:val="none" w:sz="0" w:space="0" w:color="auto"/>
        <w:bottom w:val="none" w:sz="0" w:space="0" w:color="auto"/>
        <w:right w:val="none" w:sz="0" w:space="0" w:color="auto"/>
      </w:divBdr>
    </w:div>
    <w:div w:id="1974363484">
      <w:bodyDiv w:val="1"/>
      <w:marLeft w:val="0"/>
      <w:marRight w:val="0"/>
      <w:marTop w:val="0"/>
      <w:marBottom w:val="0"/>
      <w:divBdr>
        <w:top w:val="none" w:sz="0" w:space="0" w:color="auto"/>
        <w:left w:val="none" w:sz="0" w:space="0" w:color="auto"/>
        <w:bottom w:val="none" w:sz="0" w:space="0" w:color="auto"/>
        <w:right w:val="none" w:sz="0" w:space="0" w:color="auto"/>
      </w:divBdr>
    </w:div>
    <w:div w:id="1987199070">
      <w:bodyDiv w:val="1"/>
      <w:marLeft w:val="0"/>
      <w:marRight w:val="0"/>
      <w:marTop w:val="0"/>
      <w:marBottom w:val="0"/>
      <w:divBdr>
        <w:top w:val="none" w:sz="0" w:space="0" w:color="auto"/>
        <w:left w:val="none" w:sz="0" w:space="0" w:color="auto"/>
        <w:bottom w:val="none" w:sz="0" w:space="0" w:color="auto"/>
        <w:right w:val="none" w:sz="0" w:space="0" w:color="auto"/>
      </w:divBdr>
    </w:div>
    <w:div w:id="1999840304">
      <w:bodyDiv w:val="1"/>
      <w:marLeft w:val="0"/>
      <w:marRight w:val="0"/>
      <w:marTop w:val="0"/>
      <w:marBottom w:val="0"/>
      <w:divBdr>
        <w:top w:val="none" w:sz="0" w:space="0" w:color="auto"/>
        <w:left w:val="none" w:sz="0" w:space="0" w:color="auto"/>
        <w:bottom w:val="none" w:sz="0" w:space="0" w:color="auto"/>
        <w:right w:val="none" w:sz="0" w:space="0" w:color="auto"/>
      </w:divBdr>
    </w:div>
    <w:div w:id="2139761761">
      <w:bodyDiv w:val="1"/>
      <w:marLeft w:val="0"/>
      <w:marRight w:val="0"/>
      <w:marTop w:val="0"/>
      <w:marBottom w:val="0"/>
      <w:divBdr>
        <w:top w:val="none" w:sz="0" w:space="0" w:color="auto"/>
        <w:left w:val="none" w:sz="0" w:space="0" w:color="auto"/>
        <w:bottom w:val="none" w:sz="0" w:space="0" w:color="auto"/>
        <w:right w:val="none" w:sz="0" w:space="0" w:color="auto"/>
      </w:divBdr>
      <w:divsChild>
        <w:div w:id="373700243">
          <w:marLeft w:val="0"/>
          <w:marRight w:val="0"/>
          <w:marTop w:val="0"/>
          <w:marBottom w:val="0"/>
          <w:divBdr>
            <w:top w:val="none" w:sz="0" w:space="0" w:color="auto"/>
            <w:left w:val="none" w:sz="0" w:space="0" w:color="auto"/>
            <w:bottom w:val="none" w:sz="0" w:space="0" w:color="auto"/>
            <w:right w:val="none" w:sz="0" w:space="0" w:color="auto"/>
          </w:divBdr>
        </w:div>
        <w:div w:id="1205482216">
          <w:marLeft w:val="0"/>
          <w:marRight w:val="0"/>
          <w:marTop w:val="0"/>
          <w:marBottom w:val="0"/>
          <w:divBdr>
            <w:top w:val="none" w:sz="0" w:space="0" w:color="auto"/>
            <w:left w:val="none" w:sz="0" w:space="0" w:color="auto"/>
            <w:bottom w:val="none" w:sz="0" w:space="0" w:color="auto"/>
            <w:right w:val="none" w:sz="0" w:space="0" w:color="auto"/>
          </w:divBdr>
        </w:div>
        <w:div w:id="20229728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eisenerz-art.at/artists/maryam-mohammadi/" TargetMode="External"/><Relationship Id="rId5" Type="http://schemas.openxmlformats.org/officeDocument/2006/relationships/hyperlink" Target="https://www.eisenerz-art.at/artists/joachim-hainzl/" TargetMode="External"/><Relationship Id="rId6" Type="http://schemas.openxmlformats.org/officeDocument/2006/relationships/hyperlink" Target="https://www.eisenerz-art.at/artists/mahnaz-minavand/" TargetMode="External"/><Relationship Id="rId7" Type="http://schemas.openxmlformats.org/officeDocument/2006/relationships/hyperlink" Target="https://www.eisenerz-art.at/events/sedimente-steirische-herrgottswinkel-und-iranische-wandnischen-als-orte-der-nostalgie/"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Word 12.1.0</Application>
  <DocSecurity>0</DocSecurity>
  <Lines>12</Lines>
  <Paragraphs>3</Paragraphs>
  <ScaleCrop>false</ScaleCrop>
  <LinksUpToDate>false</LinksUpToDate>
  <CharactersWithSpaces>1864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Gerhild Illmaier</dc:creator>
  <cp:keywords/>
  <cp:lastModifiedBy>Gerhild Illmaier</cp:lastModifiedBy>
  <cp:revision>7</cp:revision>
  <dcterms:created xsi:type="dcterms:W3CDTF">2020-09-21T13:10:00Z</dcterms:created>
  <dcterms:modified xsi:type="dcterms:W3CDTF">2020-09-21T13:32:00Z</dcterms:modified>
</cp:coreProperties>
</file>