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F425E" w:rsidRPr="00AB0E1E" w:rsidRDefault="00DF425E" w:rsidP="00DF425E">
      <w:pPr>
        <w:ind w:left="-567" w:right="-426"/>
        <w:rPr>
          <w:rFonts w:ascii="Arial" w:hAnsi="Arial"/>
          <w:sz w:val="22"/>
        </w:rPr>
      </w:pPr>
    </w:p>
    <w:p w:rsidR="00DF425E" w:rsidRPr="00AB0E1E" w:rsidRDefault="00DF425E" w:rsidP="00DF425E">
      <w:pPr>
        <w:ind w:left="-567" w:right="-426"/>
        <w:rPr>
          <w:rFonts w:ascii="Arial" w:hAnsi="Arial"/>
          <w:sz w:val="22"/>
        </w:rPr>
      </w:pPr>
    </w:p>
    <w:p w:rsidR="00DF425E" w:rsidRPr="00AB0E1E" w:rsidRDefault="00DF425E" w:rsidP="00DF425E">
      <w:pPr>
        <w:ind w:left="-567" w:right="-426"/>
        <w:rPr>
          <w:rFonts w:ascii="Arial" w:hAnsi="Arial"/>
          <w:sz w:val="22"/>
        </w:rPr>
      </w:pPr>
    </w:p>
    <w:p w:rsidR="00DF425E" w:rsidRPr="00AB0E1E" w:rsidRDefault="00DF425E" w:rsidP="00DF425E">
      <w:pPr>
        <w:ind w:left="-567" w:right="-426"/>
        <w:rPr>
          <w:rFonts w:ascii="Arial" w:hAnsi="Arial"/>
          <w:sz w:val="22"/>
        </w:rPr>
      </w:pPr>
      <w:r w:rsidRPr="00AB0E1E">
        <w:rPr>
          <w:rFonts w:ascii="Arial" w:hAnsi="Arial"/>
          <w:sz w:val="22"/>
        </w:rPr>
        <w:t xml:space="preserve">         </w:t>
      </w:r>
      <w:r w:rsidRPr="00AB0E1E">
        <w:rPr>
          <w:rFonts w:ascii="Arial" w:hAnsi="Arial"/>
          <w:noProof/>
          <w:sz w:val="22"/>
        </w:rPr>
        <w:drawing>
          <wp:inline distT="0" distB="0" distL="0" distR="0">
            <wp:extent cx="4883150" cy="259715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
                    <a:srcRect/>
                    <a:stretch>
                      <a:fillRect/>
                    </a:stretch>
                  </pic:blipFill>
                  <pic:spPr bwMode="auto">
                    <a:xfrm>
                      <a:off x="0" y="0"/>
                      <a:ext cx="4883150" cy="2597150"/>
                    </a:xfrm>
                    <a:prstGeom prst="rect">
                      <a:avLst/>
                    </a:prstGeom>
                    <a:noFill/>
                    <a:ln w="9525">
                      <a:noFill/>
                      <a:miter lim="800000"/>
                      <a:headEnd/>
                      <a:tailEnd/>
                    </a:ln>
                  </pic:spPr>
                </pic:pic>
              </a:graphicData>
            </a:graphic>
          </wp:inline>
        </w:drawing>
      </w:r>
      <w:r w:rsidRPr="00AB0E1E">
        <w:rPr>
          <w:rFonts w:ascii="Arial" w:hAnsi="Arial"/>
          <w:sz w:val="22"/>
        </w:rPr>
        <w:t xml:space="preserve"> </w:t>
      </w:r>
      <w:r w:rsidR="005E36FE" w:rsidRPr="00AB0E1E">
        <w:rPr>
          <w:rFonts w:ascii="Arial" w:hAnsi="Arial"/>
          <w:noProof/>
          <w:sz w:val="22"/>
        </w:rPr>
        <w:drawing>
          <wp:inline distT="0" distB="0" distL="0" distR="0">
            <wp:extent cx="742095" cy="5148000"/>
            <wp:effectExtent l="2540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42095" cy="5148000"/>
                    </a:xfrm>
                    <a:prstGeom prst="rect">
                      <a:avLst/>
                    </a:prstGeom>
                    <a:noFill/>
                    <a:ln w="9525">
                      <a:noFill/>
                      <a:miter lim="800000"/>
                      <a:headEnd/>
                      <a:tailEnd/>
                    </a:ln>
                  </pic:spPr>
                </pic:pic>
              </a:graphicData>
            </a:graphic>
          </wp:inline>
        </w:drawing>
      </w:r>
      <w:r w:rsidRPr="00AB0E1E">
        <w:rPr>
          <w:rFonts w:ascii="Arial" w:hAnsi="Arial"/>
          <w:sz w:val="22"/>
        </w:rPr>
        <w:t xml:space="preserve">  </w:t>
      </w: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pStyle w:val="berschrift3"/>
        <w:ind w:left="-142"/>
        <w:rPr>
          <w:rFonts w:ascii="Arial" w:hAnsi="Arial"/>
          <w:b/>
          <w:sz w:val="40"/>
          <w:u w:val="none"/>
        </w:rPr>
      </w:pPr>
      <w:r w:rsidRPr="00AB0E1E">
        <w:rPr>
          <w:rFonts w:ascii="Arial" w:hAnsi="Arial"/>
          <w:b/>
          <w:sz w:val="40"/>
          <w:u w:val="none"/>
        </w:rPr>
        <w:t xml:space="preserve"> </w:t>
      </w:r>
      <w:r w:rsidRPr="00AB0E1E">
        <w:rPr>
          <w:rFonts w:ascii="Arial" w:hAnsi="Arial"/>
          <w:b/>
          <w:sz w:val="48"/>
          <w:u w:val="none"/>
        </w:rPr>
        <w:t>PRESSEMAPPE</w:t>
      </w:r>
    </w:p>
    <w:p w:rsidR="00DF425E" w:rsidRPr="00AB0E1E" w:rsidRDefault="00DF425E" w:rsidP="00DF425E">
      <w:pPr>
        <w:pStyle w:val="berschrift2"/>
        <w:rPr>
          <w:rFonts w:ascii="Arial" w:eastAsia="Times New Roman" w:hAnsi="Arial"/>
          <w:b w:val="0"/>
          <w:noProof/>
          <w:color w:val="auto"/>
          <w:sz w:val="36"/>
        </w:rPr>
      </w:pPr>
      <w:r w:rsidRPr="00AB0E1E">
        <w:rPr>
          <w:rFonts w:ascii="Arial" w:hAnsi="Arial"/>
        </w:rPr>
        <w:br w:type="page"/>
      </w:r>
      <w:r w:rsidRPr="00AB0E1E">
        <w:rPr>
          <w:rFonts w:ascii="Arial" w:eastAsia="Times New Roman" w:hAnsi="Arial"/>
          <w:b w:val="0"/>
          <w:noProof/>
          <w:color w:val="auto"/>
          <w:sz w:val="36"/>
        </w:rPr>
        <w:t>Pressekonferenz eisenerZ*ART 201</w:t>
      </w:r>
      <w:r w:rsidR="001C7FF8" w:rsidRPr="00AB0E1E">
        <w:rPr>
          <w:rFonts w:ascii="Arial" w:eastAsia="Times New Roman" w:hAnsi="Arial"/>
          <w:b w:val="0"/>
          <w:noProof/>
          <w:color w:val="auto"/>
          <w:sz w:val="36"/>
        </w:rPr>
        <w:t>7</w:t>
      </w:r>
    </w:p>
    <w:p w:rsidR="001C7FF8" w:rsidRPr="00AB0E1E" w:rsidRDefault="00DF425E" w:rsidP="001C7FF8">
      <w:pPr>
        <w:rPr>
          <w:rFonts w:ascii="Arial" w:hAnsi="Arial"/>
          <w:sz w:val="21"/>
        </w:rPr>
      </w:pPr>
      <w:r w:rsidRPr="00AB0E1E">
        <w:rPr>
          <w:rFonts w:ascii="Arial" w:hAnsi="Arial"/>
          <w:sz w:val="22"/>
        </w:rPr>
        <w:br/>
      </w:r>
      <w:r w:rsidR="00E64F7C" w:rsidRPr="00AB0E1E">
        <w:rPr>
          <w:rFonts w:ascii="Arial" w:hAnsi="Arial"/>
          <w:sz w:val="21"/>
        </w:rPr>
        <w:t xml:space="preserve">„Graf Leopold“, Graz, Schlossbergplatz, </w:t>
      </w:r>
      <w:r w:rsidR="001C7FF8" w:rsidRPr="00AB0E1E">
        <w:rPr>
          <w:rFonts w:ascii="Arial" w:hAnsi="Arial"/>
          <w:sz w:val="21"/>
        </w:rPr>
        <w:t>Dienstag, 4. Juli 201</w:t>
      </w:r>
      <w:r w:rsidR="003705F6" w:rsidRPr="00AB0E1E">
        <w:rPr>
          <w:rFonts w:ascii="Arial" w:hAnsi="Arial"/>
          <w:sz w:val="21"/>
        </w:rPr>
        <w:t>7</w:t>
      </w:r>
      <w:r w:rsidR="001C7FF8" w:rsidRPr="00AB0E1E">
        <w:rPr>
          <w:rFonts w:ascii="Arial" w:hAnsi="Arial"/>
          <w:sz w:val="21"/>
        </w:rPr>
        <w:t>, 10.30 Uhr</w:t>
      </w: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945B58" w:rsidP="00DF425E">
      <w:pPr>
        <w:pStyle w:val="Textkrper"/>
        <w:widowControl w:val="0"/>
        <w:autoSpaceDE w:val="0"/>
        <w:autoSpaceDN w:val="0"/>
        <w:adjustRightInd w:val="0"/>
        <w:rPr>
          <w:rFonts w:ascii="Arial" w:eastAsia="Times New Roman" w:hAnsi="Arial"/>
          <w:color w:val="auto"/>
          <w:sz w:val="24"/>
        </w:rPr>
      </w:pPr>
      <w:r w:rsidRPr="00AB0E1E">
        <w:rPr>
          <w:rFonts w:ascii="Arial" w:eastAsia="Times New Roman" w:hAnsi="Arial"/>
          <w:color w:val="auto"/>
          <w:sz w:val="24"/>
        </w:rPr>
        <w:t>TeilnehmerI</w:t>
      </w:r>
      <w:r w:rsidR="00DF425E" w:rsidRPr="00AB0E1E">
        <w:rPr>
          <w:rFonts w:ascii="Arial" w:eastAsia="Times New Roman" w:hAnsi="Arial"/>
          <w:color w:val="auto"/>
          <w:sz w:val="24"/>
        </w:rPr>
        <w:t>nnen:</w:t>
      </w:r>
    </w:p>
    <w:p w:rsidR="00DF425E" w:rsidRPr="00AB0E1E" w:rsidRDefault="00DF425E" w:rsidP="00DF425E">
      <w:pPr>
        <w:widowControl w:val="0"/>
        <w:autoSpaceDE w:val="0"/>
        <w:autoSpaceDN w:val="0"/>
        <w:adjustRightInd w:val="0"/>
        <w:rPr>
          <w:rFonts w:ascii="Arial" w:eastAsia="Times New Roman" w:hAnsi="Arial"/>
          <w:sz w:val="22"/>
        </w:rPr>
      </w:pPr>
    </w:p>
    <w:p w:rsidR="001C7FF8" w:rsidRPr="00AB0E1E" w:rsidRDefault="00DF425E" w:rsidP="00DF425E">
      <w:pPr>
        <w:ind w:right="22"/>
        <w:jc w:val="both"/>
        <w:rPr>
          <w:rFonts w:ascii="Arial" w:hAnsi="Arial"/>
          <w:sz w:val="21"/>
        </w:rPr>
      </w:pPr>
      <w:r w:rsidRPr="00AB0E1E">
        <w:rPr>
          <w:rFonts w:ascii="Arial" w:hAnsi="Arial"/>
          <w:sz w:val="21"/>
        </w:rPr>
        <w:t>– Gerhild Illmaier, Veranstalterin und künstlerische Leiterin eisenerZ*ART</w:t>
      </w:r>
    </w:p>
    <w:p w:rsidR="009A69EE" w:rsidRPr="00AB0E1E" w:rsidRDefault="001C7FF8" w:rsidP="00DF425E">
      <w:pPr>
        <w:ind w:right="22"/>
        <w:jc w:val="both"/>
        <w:rPr>
          <w:rFonts w:ascii="Arial" w:hAnsi="Arial"/>
          <w:sz w:val="21"/>
        </w:rPr>
      </w:pPr>
      <w:r w:rsidRPr="00AB0E1E">
        <w:rPr>
          <w:rFonts w:ascii="Arial" w:hAnsi="Arial"/>
          <w:sz w:val="21"/>
        </w:rPr>
        <w:t>– K</w:t>
      </w:r>
      <w:r w:rsidR="00616011" w:rsidRPr="00AB0E1E">
        <w:rPr>
          <w:rFonts w:ascii="Arial" w:hAnsi="Arial"/>
          <w:sz w:val="21"/>
        </w:rPr>
        <w:t xml:space="preserve">arin Hojak-Talaber, Projektteam </w:t>
      </w:r>
      <w:r w:rsidRPr="00AB0E1E">
        <w:rPr>
          <w:rFonts w:ascii="Arial" w:hAnsi="Arial"/>
          <w:sz w:val="21"/>
        </w:rPr>
        <w:t>eisenerZ*ART</w:t>
      </w:r>
    </w:p>
    <w:p w:rsidR="00E64F7C" w:rsidRPr="00AB0E1E" w:rsidRDefault="00AF0D65" w:rsidP="00E64F7C">
      <w:pPr>
        <w:ind w:right="22"/>
        <w:jc w:val="both"/>
        <w:rPr>
          <w:rFonts w:ascii="Arial" w:hAnsi="Arial"/>
          <w:sz w:val="22"/>
        </w:rPr>
      </w:pPr>
      <w:r w:rsidRPr="00AB0E1E">
        <w:rPr>
          <w:rFonts w:ascii="Arial" w:hAnsi="Arial"/>
          <w:sz w:val="21"/>
        </w:rPr>
        <w:t xml:space="preserve">– </w:t>
      </w:r>
      <w:r w:rsidR="00E64F7C" w:rsidRPr="00AB0E1E">
        <w:rPr>
          <w:rFonts w:ascii="Arial" w:hAnsi="Arial"/>
          <w:sz w:val="22"/>
        </w:rPr>
        <w:t>Wolfgang Slamnig, Kustos Stadtmuseum Trofaiach</w:t>
      </w:r>
    </w:p>
    <w:p w:rsidR="00AF0D65" w:rsidRPr="00AB0E1E" w:rsidRDefault="00AF0D65" w:rsidP="00DF425E">
      <w:pPr>
        <w:ind w:right="22"/>
        <w:jc w:val="both"/>
        <w:rPr>
          <w:rFonts w:ascii="Arial" w:hAnsi="Arial"/>
          <w:sz w:val="22"/>
        </w:rPr>
      </w:pPr>
    </w:p>
    <w:p w:rsidR="00DF425E" w:rsidRPr="00AB0E1E" w:rsidRDefault="00DF425E" w:rsidP="00DF425E">
      <w:pPr>
        <w:ind w:right="22"/>
        <w:jc w:val="both"/>
        <w:rPr>
          <w:rFonts w:ascii="Arial" w:hAnsi="Arial"/>
          <w:sz w:val="22"/>
        </w:rPr>
      </w:pPr>
    </w:p>
    <w:p w:rsidR="00DF425E" w:rsidRPr="00AB0E1E" w:rsidRDefault="00DF425E" w:rsidP="00DF425E">
      <w:pPr>
        <w:widowControl w:val="0"/>
        <w:autoSpaceDE w:val="0"/>
        <w:autoSpaceDN w:val="0"/>
        <w:adjustRightInd w:val="0"/>
        <w:rPr>
          <w:rFonts w:ascii="Arial" w:eastAsia="Times New Roman" w:hAnsi="Arial"/>
          <w:sz w:val="22"/>
        </w:rPr>
      </w:pPr>
    </w:p>
    <w:p w:rsidR="00DF425E" w:rsidRPr="00AB0E1E" w:rsidRDefault="00DF425E" w:rsidP="00DF425E">
      <w:pPr>
        <w:widowControl w:val="0"/>
        <w:autoSpaceDE w:val="0"/>
        <w:autoSpaceDN w:val="0"/>
        <w:adjustRightInd w:val="0"/>
        <w:rPr>
          <w:rFonts w:ascii="Arial" w:eastAsia="Times New Roman" w:hAnsi="Arial"/>
        </w:rPr>
      </w:pPr>
      <w:r w:rsidRPr="00AB0E1E">
        <w:rPr>
          <w:rFonts w:ascii="Arial" w:eastAsia="Times New Roman" w:hAnsi="Arial"/>
        </w:rPr>
        <w:t>Pr</w:t>
      </w:r>
      <w:r w:rsidR="00616011" w:rsidRPr="00AB0E1E">
        <w:rPr>
          <w:rFonts w:ascii="Arial" w:eastAsia="Times New Roman" w:hAnsi="Arial"/>
        </w:rPr>
        <w:t>ojektübersicht</w:t>
      </w:r>
      <w:r w:rsidRPr="00AB0E1E">
        <w:rPr>
          <w:rFonts w:ascii="Arial" w:eastAsia="Times New Roman" w:hAnsi="Arial"/>
        </w:rPr>
        <w:t>:</w:t>
      </w:r>
      <w:r w:rsidR="00616011" w:rsidRPr="00AB0E1E">
        <w:rPr>
          <w:rFonts w:ascii="Arial" w:eastAsia="Times New Roman" w:hAnsi="Arial"/>
          <w:sz w:val="21"/>
        </w:rPr>
        <w:t xml:space="preserve">* </w:t>
      </w:r>
    </w:p>
    <w:p w:rsidR="00C30CAD" w:rsidRPr="00AB0E1E" w:rsidRDefault="00DF425E" w:rsidP="00AB0E1E">
      <w:pPr>
        <w:tabs>
          <w:tab w:val="left" w:pos="5670"/>
        </w:tabs>
        <w:rPr>
          <w:rFonts w:ascii="Arial" w:hAnsi="Arial"/>
        </w:rPr>
      </w:pPr>
      <w:r w:rsidRPr="00AB0E1E">
        <w:rPr>
          <w:rFonts w:ascii="Arial" w:hAnsi="Arial"/>
        </w:rPr>
        <w:br/>
      </w:r>
      <w:r w:rsidR="00C30CAD" w:rsidRPr="00AB0E1E">
        <w:rPr>
          <w:rFonts w:ascii="Arial" w:hAnsi="Arial"/>
          <w:sz w:val="22"/>
        </w:rPr>
        <w:t>4. – 6. April</w:t>
      </w:r>
      <w:r w:rsidR="005D19D2" w:rsidRPr="00AB0E1E">
        <w:rPr>
          <w:rFonts w:ascii="Arial" w:hAnsi="Arial"/>
          <w:sz w:val="22"/>
        </w:rPr>
        <w:t>, vormittags</w:t>
      </w:r>
      <w:r w:rsidR="00C30CAD" w:rsidRPr="00AB0E1E">
        <w:rPr>
          <w:rFonts w:ascii="Arial" w:eastAsia="Times New Roman" w:hAnsi="Arial"/>
          <w:sz w:val="21"/>
        </w:rPr>
        <w:t xml:space="preserve"> </w:t>
      </w:r>
      <w:r w:rsidR="00D52C1F" w:rsidRPr="00AB0E1E">
        <w:rPr>
          <w:rFonts w:ascii="Arial" w:eastAsia="Times New Roman" w:hAnsi="Arial"/>
          <w:sz w:val="21"/>
        </w:rPr>
        <w:t xml:space="preserve">     </w:t>
      </w:r>
      <w:r w:rsidR="00D52C1F" w:rsidRPr="00AB0E1E">
        <w:rPr>
          <w:rFonts w:ascii="Arial" w:eastAsia="Times New Roman" w:hAnsi="Arial"/>
          <w:i/>
          <w:sz w:val="21"/>
        </w:rPr>
        <w:t>gelaufen</w:t>
      </w:r>
      <w:r w:rsidR="00AF0D65" w:rsidRPr="00AB0E1E">
        <w:rPr>
          <w:rFonts w:ascii="Arial" w:eastAsia="Times New Roman" w:hAnsi="Arial"/>
          <w:sz w:val="21"/>
        </w:rPr>
        <w:tab/>
        <w:t>EISENERZ</w:t>
      </w:r>
      <w:r w:rsidR="00663C67" w:rsidRPr="00AB0E1E">
        <w:rPr>
          <w:rFonts w:ascii="Arial" w:eastAsia="Times New Roman" w:hAnsi="Arial"/>
          <w:sz w:val="21"/>
        </w:rPr>
        <w:t xml:space="preserve">   VS-Turnsaal</w:t>
      </w:r>
      <w:r w:rsidR="00C30CAD" w:rsidRPr="00AB0E1E">
        <w:rPr>
          <w:rFonts w:ascii="Arial" w:hAnsi="Arial"/>
        </w:rPr>
        <w:tab/>
      </w:r>
    </w:p>
    <w:p w:rsidR="00C30CAD" w:rsidRPr="00AB0E1E" w:rsidRDefault="00C30CAD" w:rsidP="00AB0E1E">
      <w:pPr>
        <w:tabs>
          <w:tab w:val="left" w:pos="5670"/>
        </w:tabs>
        <w:rPr>
          <w:rFonts w:ascii="Arial" w:hAnsi="Arial"/>
        </w:rPr>
      </w:pPr>
      <w:r w:rsidRPr="00AB0E1E">
        <w:rPr>
          <w:rFonts w:ascii="Arial" w:eastAsia="Times New Roman" w:hAnsi="Arial"/>
          <w:b/>
          <w:sz w:val="21"/>
        </w:rPr>
        <w:t>KuKuK</w:t>
      </w:r>
      <w:r w:rsidR="00D52C1F" w:rsidRPr="00AB0E1E">
        <w:rPr>
          <w:rFonts w:ascii="Arial" w:hAnsi="Arial"/>
        </w:rPr>
        <w:tab/>
      </w:r>
      <w:r w:rsidR="00663C67" w:rsidRPr="00AB0E1E">
        <w:rPr>
          <w:rFonts w:ascii="Arial" w:eastAsia="Times New Roman" w:hAnsi="Arial"/>
          <w:i/>
          <w:sz w:val="21"/>
        </w:rPr>
        <w:t>Theater</w:t>
      </w:r>
    </w:p>
    <w:p w:rsidR="00C30CAD" w:rsidRPr="00AB0E1E" w:rsidRDefault="00C30CAD" w:rsidP="00AB0E1E">
      <w:pPr>
        <w:widowControl w:val="0"/>
        <w:tabs>
          <w:tab w:val="left" w:pos="5670"/>
        </w:tabs>
        <w:autoSpaceDE w:val="0"/>
        <w:autoSpaceDN w:val="0"/>
        <w:adjustRightInd w:val="0"/>
        <w:rPr>
          <w:rFonts w:ascii="Arial" w:eastAsia="Times New Roman" w:hAnsi="Arial"/>
          <w:sz w:val="21"/>
        </w:rPr>
      </w:pPr>
      <w:r w:rsidRPr="00AB0E1E">
        <w:rPr>
          <w:rFonts w:ascii="Arial" w:eastAsia="Times New Roman" w:hAnsi="Arial"/>
          <w:sz w:val="21"/>
        </w:rPr>
        <w:t>Kinder-/Jugendtheaterfestival des Mezzanin Theater Graz</w:t>
      </w:r>
      <w:r w:rsidR="00AF0D65" w:rsidRPr="00AB0E1E">
        <w:rPr>
          <w:rFonts w:ascii="Arial" w:eastAsia="Times New Roman" w:hAnsi="Arial"/>
          <w:sz w:val="21"/>
        </w:rPr>
        <w:tab/>
      </w:r>
      <w:r w:rsidR="00AF0D65" w:rsidRPr="00AB0E1E">
        <w:rPr>
          <w:rFonts w:ascii="Arial" w:eastAsia="Times New Roman" w:hAnsi="Arial"/>
          <w:sz w:val="21"/>
        </w:rPr>
        <w:tab/>
      </w:r>
      <w:r w:rsidR="00AF0D65" w:rsidRPr="00AB0E1E">
        <w:rPr>
          <w:rFonts w:ascii="Arial" w:eastAsia="Times New Roman" w:hAnsi="Arial"/>
          <w:sz w:val="21"/>
        </w:rPr>
        <w:tab/>
      </w:r>
    </w:p>
    <w:p w:rsidR="00DD335C" w:rsidRPr="00AB0E1E" w:rsidRDefault="00DD335C" w:rsidP="00AB0E1E">
      <w:pPr>
        <w:tabs>
          <w:tab w:val="left" w:pos="5670"/>
        </w:tabs>
        <w:rPr>
          <w:rFonts w:ascii="Arial" w:hAnsi="Arial"/>
          <w:sz w:val="14"/>
        </w:rPr>
      </w:pPr>
    </w:p>
    <w:p w:rsidR="00DD335C" w:rsidRPr="00AB0E1E" w:rsidRDefault="00DD335C" w:rsidP="00AB0E1E">
      <w:pPr>
        <w:tabs>
          <w:tab w:val="left" w:pos="5670"/>
        </w:tabs>
        <w:rPr>
          <w:rFonts w:ascii="Arial" w:hAnsi="Arial"/>
          <w:sz w:val="14"/>
        </w:rPr>
      </w:pPr>
      <w:r w:rsidRPr="00AB0E1E">
        <w:rPr>
          <w:rFonts w:ascii="Arial" w:hAnsi="Arial"/>
          <w:sz w:val="14"/>
        </w:rPr>
        <w:t xml:space="preserve">- - - - - - - - - - - - - - - - - - - - - - - - - - - - - - - - - - - - - - - - - - - - - - - - - - - - - - - - - - - - - - - - - - - - - - - - - - - - - - - - - - - - - - - - - - - - - - - - - - - - - - - - - - - - </w:t>
      </w:r>
    </w:p>
    <w:p w:rsidR="00DD335C" w:rsidRPr="00AB0E1E" w:rsidRDefault="00DD335C" w:rsidP="00AB0E1E">
      <w:pPr>
        <w:tabs>
          <w:tab w:val="left" w:pos="5670"/>
        </w:tabs>
        <w:rPr>
          <w:rFonts w:ascii="Arial" w:hAnsi="Arial"/>
          <w:sz w:val="14"/>
        </w:rPr>
      </w:pPr>
    </w:p>
    <w:p w:rsidR="00DD335C" w:rsidRPr="00AB0E1E" w:rsidRDefault="00DD335C" w:rsidP="00AB0E1E">
      <w:pPr>
        <w:tabs>
          <w:tab w:val="left" w:pos="5670"/>
        </w:tabs>
        <w:rPr>
          <w:rFonts w:ascii="Arial" w:hAnsi="Arial"/>
          <w:sz w:val="14"/>
        </w:rPr>
      </w:pPr>
    </w:p>
    <w:p w:rsidR="00C30CAD" w:rsidRPr="00AB0E1E" w:rsidRDefault="00F90693" w:rsidP="00AB0E1E">
      <w:pPr>
        <w:tabs>
          <w:tab w:val="left" w:pos="5670"/>
        </w:tabs>
        <w:rPr>
          <w:rFonts w:ascii="Arial" w:hAnsi="Arial"/>
          <w:sz w:val="22"/>
        </w:rPr>
      </w:pPr>
      <w:r w:rsidRPr="00AB0E1E">
        <w:rPr>
          <w:rFonts w:ascii="Arial" w:hAnsi="Arial"/>
          <w:sz w:val="22"/>
        </w:rPr>
        <w:t>Freitag</w:t>
      </w:r>
      <w:r w:rsidR="00C30CAD" w:rsidRPr="00AB0E1E">
        <w:rPr>
          <w:rFonts w:ascii="Arial" w:hAnsi="Arial"/>
          <w:sz w:val="22"/>
        </w:rPr>
        <w:t xml:space="preserve">, </w:t>
      </w:r>
      <w:r w:rsidRPr="00AB0E1E">
        <w:rPr>
          <w:rFonts w:ascii="Arial" w:hAnsi="Arial"/>
          <w:sz w:val="22"/>
        </w:rPr>
        <w:t>14</w:t>
      </w:r>
      <w:r w:rsidR="00C30CAD" w:rsidRPr="00AB0E1E">
        <w:rPr>
          <w:rFonts w:ascii="Arial" w:hAnsi="Arial"/>
          <w:sz w:val="22"/>
        </w:rPr>
        <w:t>. Juli</w:t>
      </w:r>
      <w:r w:rsidR="00F71DB9" w:rsidRPr="00AB0E1E">
        <w:rPr>
          <w:rFonts w:ascii="Arial" w:hAnsi="Arial"/>
          <w:sz w:val="22"/>
        </w:rPr>
        <w:t>,</w:t>
      </w:r>
      <w:r w:rsidR="00C30CAD" w:rsidRPr="00AB0E1E">
        <w:rPr>
          <w:rFonts w:ascii="Arial" w:hAnsi="Arial"/>
          <w:sz w:val="22"/>
        </w:rPr>
        <w:t xml:space="preserve"> </w:t>
      </w:r>
      <w:r w:rsidRPr="00AB0E1E">
        <w:rPr>
          <w:rFonts w:ascii="Arial" w:hAnsi="Arial"/>
          <w:sz w:val="22"/>
        </w:rPr>
        <w:t>13</w:t>
      </w:r>
      <w:r w:rsidR="00C30CAD" w:rsidRPr="00AB0E1E">
        <w:rPr>
          <w:rFonts w:ascii="Arial" w:hAnsi="Arial"/>
          <w:sz w:val="22"/>
        </w:rPr>
        <w:t>.</w:t>
      </w:r>
      <w:r w:rsidRPr="00AB0E1E">
        <w:rPr>
          <w:rFonts w:ascii="Arial" w:hAnsi="Arial"/>
          <w:sz w:val="22"/>
        </w:rPr>
        <w:t>3</w:t>
      </w:r>
      <w:r w:rsidR="00C30CAD" w:rsidRPr="00AB0E1E">
        <w:rPr>
          <w:rFonts w:ascii="Arial" w:hAnsi="Arial"/>
          <w:sz w:val="22"/>
        </w:rPr>
        <w:t>0 Uhr</w:t>
      </w:r>
      <w:r w:rsidRPr="00AB0E1E">
        <w:rPr>
          <w:rFonts w:ascii="Arial" w:hAnsi="Arial"/>
          <w:sz w:val="22"/>
        </w:rPr>
        <w:t xml:space="preserve"> </w:t>
      </w:r>
      <w:r w:rsidR="00F71DB9" w:rsidRPr="00AB0E1E">
        <w:rPr>
          <w:rFonts w:ascii="Arial" w:hAnsi="Arial"/>
          <w:sz w:val="22"/>
        </w:rPr>
        <w:t>(</w:t>
      </w:r>
      <w:r w:rsidRPr="00AB0E1E">
        <w:rPr>
          <w:rFonts w:ascii="Arial" w:hAnsi="Arial"/>
          <w:sz w:val="22"/>
        </w:rPr>
        <w:t>open end</w:t>
      </w:r>
      <w:r w:rsidR="006C1027" w:rsidRPr="00AB0E1E">
        <w:rPr>
          <w:rFonts w:ascii="Arial" w:hAnsi="Arial"/>
          <w:sz w:val="22"/>
        </w:rPr>
        <w:t>)</w:t>
      </w:r>
      <w:r w:rsidR="00FD0A74" w:rsidRPr="00AB0E1E">
        <w:rPr>
          <w:rFonts w:ascii="Arial" w:hAnsi="Arial"/>
          <w:sz w:val="22"/>
        </w:rPr>
        <w:t>:</w:t>
      </w:r>
      <w:r w:rsidR="00C30CAD" w:rsidRPr="00AB0E1E">
        <w:rPr>
          <w:rFonts w:ascii="Arial" w:hAnsi="Arial"/>
          <w:sz w:val="22"/>
        </w:rPr>
        <w:t xml:space="preserve"> </w:t>
      </w:r>
      <w:r w:rsidR="00D52C1F" w:rsidRPr="00AB0E1E">
        <w:rPr>
          <w:rFonts w:ascii="Arial" w:hAnsi="Arial"/>
          <w:sz w:val="22"/>
        </w:rPr>
        <w:tab/>
        <w:t>EISENERZ</w:t>
      </w:r>
      <w:r w:rsidR="00663C67" w:rsidRPr="00AB0E1E">
        <w:rPr>
          <w:rFonts w:ascii="Arial" w:hAnsi="Arial"/>
          <w:sz w:val="22"/>
        </w:rPr>
        <w:t xml:space="preserve">   </w:t>
      </w:r>
      <w:r w:rsidR="00663C67" w:rsidRPr="00AB0E1E">
        <w:rPr>
          <w:rFonts w:ascii="Arial" w:eastAsia="Times New Roman" w:hAnsi="Arial"/>
          <w:sz w:val="21"/>
        </w:rPr>
        <w:t>FreiRaum</w:t>
      </w:r>
      <w:r w:rsidR="00D52C1F" w:rsidRPr="00AB0E1E">
        <w:rPr>
          <w:rFonts w:ascii="Arial" w:hAnsi="Arial"/>
          <w:sz w:val="22"/>
        </w:rPr>
        <w:tab/>
      </w:r>
    </w:p>
    <w:p w:rsidR="00C30CAD" w:rsidRPr="00AB0E1E" w:rsidRDefault="00F90693" w:rsidP="00AB0E1E">
      <w:pPr>
        <w:tabs>
          <w:tab w:val="left" w:pos="5670"/>
        </w:tabs>
        <w:rPr>
          <w:rFonts w:ascii="Arial" w:eastAsia="Times New Roman" w:hAnsi="Arial"/>
          <w:b/>
          <w:sz w:val="21"/>
        </w:rPr>
      </w:pPr>
      <w:r w:rsidRPr="00AB0E1E">
        <w:rPr>
          <w:rFonts w:ascii="Arial" w:eastAsia="Times New Roman" w:hAnsi="Arial"/>
          <w:b/>
          <w:sz w:val="21"/>
        </w:rPr>
        <w:t xml:space="preserve">Wurden </w:t>
      </w:r>
      <w:r w:rsidR="00C30CAD" w:rsidRPr="00AB0E1E">
        <w:rPr>
          <w:rFonts w:ascii="Arial" w:eastAsia="Times New Roman" w:hAnsi="Arial"/>
          <w:b/>
          <w:sz w:val="21"/>
        </w:rPr>
        <w:t>Fremde Freund</w:t>
      </w:r>
      <w:r w:rsidR="009C499E" w:rsidRPr="00AB0E1E">
        <w:rPr>
          <w:rFonts w:ascii="Arial" w:eastAsia="Times New Roman" w:hAnsi="Arial"/>
          <w:b/>
          <w:sz w:val="21"/>
        </w:rPr>
        <w:t>e</w:t>
      </w:r>
      <w:r w:rsidRPr="00AB0E1E">
        <w:rPr>
          <w:rFonts w:ascii="Arial" w:eastAsia="Times New Roman" w:hAnsi="Arial"/>
          <w:b/>
          <w:sz w:val="21"/>
        </w:rPr>
        <w:t>?</w:t>
      </w:r>
      <w:r w:rsidR="00D52C1F" w:rsidRPr="00AB0E1E">
        <w:rPr>
          <w:rFonts w:ascii="Arial" w:eastAsia="Times New Roman" w:hAnsi="Arial"/>
          <w:b/>
          <w:sz w:val="21"/>
        </w:rPr>
        <w:t xml:space="preserve"> </w:t>
      </w:r>
      <w:r w:rsidR="00D52C1F" w:rsidRPr="00AB0E1E">
        <w:rPr>
          <w:rFonts w:ascii="Arial" w:eastAsia="Times New Roman" w:hAnsi="Arial"/>
          <w:b/>
          <w:sz w:val="21"/>
        </w:rPr>
        <w:tab/>
      </w:r>
      <w:r w:rsidR="00837181" w:rsidRPr="00AB0E1E">
        <w:rPr>
          <w:rFonts w:ascii="Arial" w:eastAsia="Times New Roman" w:hAnsi="Arial"/>
          <w:i/>
          <w:sz w:val="21"/>
        </w:rPr>
        <w:t>Interkulturprojekt</w:t>
      </w:r>
    </w:p>
    <w:p w:rsidR="00C30CAD" w:rsidRPr="00AB0E1E" w:rsidRDefault="00C30CAD" w:rsidP="00AB0E1E">
      <w:pPr>
        <w:widowControl w:val="0"/>
        <w:tabs>
          <w:tab w:val="left" w:pos="5670"/>
        </w:tabs>
        <w:autoSpaceDE w:val="0"/>
        <w:autoSpaceDN w:val="0"/>
        <w:adjustRightInd w:val="0"/>
        <w:rPr>
          <w:rFonts w:ascii="Arial" w:eastAsia="Times New Roman" w:hAnsi="Arial"/>
          <w:sz w:val="21"/>
        </w:rPr>
      </w:pPr>
      <w:r w:rsidRPr="00AB0E1E">
        <w:rPr>
          <w:rFonts w:ascii="Arial" w:eastAsia="Times New Roman" w:hAnsi="Arial"/>
          <w:sz w:val="21"/>
        </w:rPr>
        <w:t>Tag der offenen Tür</w:t>
      </w:r>
      <w:r w:rsidR="00837181" w:rsidRPr="00AB0E1E">
        <w:rPr>
          <w:rFonts w:ascii="Arial" w:eastAsia="Times New Roman" w:hAnsi="Arial"/>
          <w:sz w:val="21"/>
        </w:rPr>
        <w:t xml:space="preserve"> </w:t>
      </w:r>
      <w:r w:rsidR="00E64F7C" w:rsidRPr="00AB0E1E">
        <w:rPr>
          <w:rFonts w:ascii="Arial" w:eastAsia="Times New Roman" w:hAnsi="Arial"/>
          <w:sz w:val="21"/>
        </w:rPr>
        <w:t>mit Bazar</w:t>
      </w:r>
      <w:r w:rsidR="00FD0A74" w:rsidRPr="00AB0E1E">
        <w:rPr>
          <w:rFonts w:ascii="Arial" w:eastAsia="Times New Roman" w:hAnsi="Arial"/>
          <w:sz w:val="21"/>
        </w:rPr>
        <w:t>, abends Party</w:t>
      </w:r>
      <w:r w:rsidR="00663C67" w:rsidRPr="00AB0E1E">
        <w:rPr>
          <w:rFonts w:ascii="Arial" w:eastAsia="Times New Roman" w:hAnsi="Arial"/>
          <w:sz w:val="21"/>
        </w:rPr>
        <w:tab/>
      </w:r>
      <w:r w:rsidR="00663C67" w:rsidRPr="00AB0E1E">
        <w:rPr>
          <w:rFonts w:ascii="Arial" w:eastAsia="Times New Roman" w:hAnsi="Arial"/>
          <w:sz w:val="21"/>
        </w:rPr>
        <w:tab/>
      </w:r>
    </w:p>
    <w:p w:rsidR="009A69EE" w:rsidRPr="00AB0E1E" w:rsidRDefault="009A69EE" w:rsidP="00AB0E1E">
      <w:pPr>
        <w:tabs>
          <w:tab w:val="left" w:pos="5670"/>
        </w:tabs>
        <w:rPr>
          <w:rFonts w:ascii="Arial" w:hAnsi="Arial"/>
          <w:sz w:val="14"/>
        </w:rPr>
      </w:pPr>
    </w:p>
    <w:p w:rsidR="009A69EE" w:rsidRPr="00AB0E1E" w:rsidRDefault="009A69EE" w:rsidP="00AB0E1E">
      <w:pPr>
        <w:tabs>
          <w:tab w:val="left" w:pos="5670"/>
        </w:tabs>
        <w:rPr>
          <w:rFonts w:ascii="Arial" w:hAnsi="Arial"/>
          <w:sz w:val="14"/>
        </w:rPr>
      </w:pPr>
    </w:p>
    <w:p w:rsidR="00C30CAD" w:rsidRPr="00AB0E1E" w:rsidRDefault="00F90693" w:rsidP="00AB0E1E">
      <w:pPr>
        <w:tabs>
          <w:tab w:val="left" w:pos="5670"/>
        </w:tabs>
        <w:rPr>
          <w:rFonts w:ascii="Arial" w:hAnsi="Arial" w:cs="ArialMS"/>
          <w:b/>
        </w:rPr>
      </w:pPr>
      <w:r w:rsidRPr="00AB0E1E">
        <w:rPr>
          <w:rFonts w:ascii="Arial" w:hAnsi="Arial"/>
          <w:sz w:val="22"/>
        </w:rPr>
        <w:t>Samstag, 22</w:t>
      </w:r>
      <w:r w:rsidR="006C1027" w:rsidRPr="00AB0E1E">
        <w:rPr>
          <w:rFonts w:ascii="Arial" w:hAnsi="Arial"/>
          <w:sz w:val="22"/>
        </w:rPr>
        <w:t>. Juli</w:t>
      </w:r>
      <w:r w:rsidR="00F71DB9" w:rsidRPr="00AB0E1E">
        <w:rPr>
          <w:rFonts w:ascii="Arial" w:hAnsi="Arial"/>
          <w:sz w:val="22"/>
        </w:rPr>
        <w:t>,</w:t>
      </w:r>
      <w:r w:rsidR="006C1027" w:rsidRPr="00AB0E1E">
        <w:rPr>
          <w:rFonts w:ascii="Arial" w:hAnsi="Arial"/>
          <w:sz w:val="22"/>
        </w:rPr>
        <w:t xml:space="preserve"> </w:t>
      </w:r>
      <w:r w:rsidR="00B35DD5" w:rsidRPr="00AB0E1E">
        <w:rPr>
          <w:rFonts w:ascii="Arial" w:hAnsi="Arial"/>
          <w:sz w:val="22"/>
        </w:rPr>
        <w:t>20.00 Uhr</w:t>
      </w:r>
      <w:r w:rsidR="006C1027" w:rsidRPr="00AB0E1E">
        <w:rPr>
          <w:rFonts w:ascii="Arial" w:hAnsi="Arial"/>
          <w:sz w:val="22"/>
        </w:rPr>
        <w:t xml:space="preserve"> </w:t>
      </w:r>
      <w:r w:rsidR="00FD0A74" w:rsidRPr="00AB0E1E">
        <w:rPr>
          <w:rFonts w:ascii="Arial" w:hAnsi="Arial"/>
          <w:sz w:val="22"/>
        </w:rPr>
        <w:t xml:space="preserve">(bis </w:t>
      </w:r>
      <w:r w:rsidR="00E05ED5" w:rsidRPr="00AB0E1E">
        <w:rPr>
          <w:rFonts w:ascii="Arial" w:hAnsi="Arial"/>
          <w:sz w:val="22"/>
        </w:rPr>
        <w:t>10</w:t>
      </w:r>
      <w:r w:rsidR="00EE6070" w:rsidRPr="00AB0E1E">
        <w:rPr>
          <w:rFonts w:ascii="Arial" w:hAnsi="Arial"/>
          <w:sz w:val="22"/>
        </w:rPr>
        <w:t>.0</w:t>
      </w:r>
      <w:r w:rsidR="00E05ED5" w:rsidRPr="00AB0E1E">
        <w:rPr>
          <w:rFonts w:ascii="Arial" w:hAnsi="Arial"/>
          <w:sz w:val="22"/>
        </w:rPr>
        <w:t>9</w:t>
      </w:r>
      <w:r w:rsidR="00EE6070" w:rsidRPr="00AB0E1E">
        <w:rPr>
          <w:rFonts w:ascii="Arial" w:hAnsi="Arial"/>
          <w:sz w:val="22"/>
        </w:rPr>
        <w:t xml:space="preserve">. bzw. </w:t>
      </w:r>
      <w:r w:rsidR="00A61E93" w:rsidRPr="00AB0E1E">
        <w:rPr>
          <w:rFonts w:ascii="Arial" w:hAnsi="Arial"/>
          <w:sz w:val="22"/>
        </w:rPr>
        <w:t>15</w:t>
      </w:r>
      <w:r w:rsidR="00FD0A74" w:rsidRPr="00AB0E1E">
        <w:rPr>
          <w:rFonts w:ascii="Arial" w:hAnsi="Arial"/>
          <w:sz w:val="22"/>
        </w:rPr>
        <w:t>.</w:t>
      </w:r>
      <w:r w:rsidR="00EE6070" w:rsidRPr="00AB0E1E">
        <w:rPr>
          <w:rFonts w:ascii="Arial" w:hAnsi="Arial"/>
          <w:sz w:val="22"/>
        </w:rPr>
        <w:t>09.</w:t>
      </w:r>
      <w:r w:rsidR="00FD0A74" w:rsidRPr="00AB0E1E">
        <w:rPr>
          <w:rFonts w:ascii="Arial" w:hAnsi="Arial"/>
          <w:sz w:val="22"/>
        </w:rPr>
        <w:t>):</w:t>
      </w:r>
      <w:r w:rsidR="00D52C1F" w:rsidRPr="00AB0E1E">
        <w:rPr>
          <w:rFonts w:ascii="Arial" w:hAnsi="Arial" w:cs="ArialMS"/>
        </w:rPr>
        <w:tab/>
      </w:r>
      <w:r w:rsidR="00D52C1F" w:rsidRPr="00AB0E1E">
        <w:rPr>
          <w:rFonts w:ascii="Arial" w:hAnsi="Arial"/>
          <w:sz w:val="22"/>
        </w:rPr>
        <w:t>EISENERZ</w:t>
      </w:r>
      <w:r w:rsidR="00663C67" w:rsidRPr="00AB0E1E">
        <w:rPr>
          <w:rFonts w:ascii="Arial" w:hAnsi="Arial"/>
          <w:sz w:val="22"/>
        </w:rPr>
        <w:t xml:space="preserve">  </w:t>
      </w:r>
      <w:r w:rsidRPr="00AB0E1E">
        <w:rPr>
          <w:rFonts w:ascii="Arial" w:eastAsia="Times New Roman" w:hAnsi="Arial"/>
          <w:sz w:val="21"/>
        </w:rPr>
        <w:t>FreiRaum,</w:t>
      </w:r>
      <w:r w:rsidRPr="00AB0E1E">
        <w:rPr>
          <w:rFonts w:ascii="Arial" w:hAnsi="Arial"/>
          <w:sz w:val="22"/>
        </w:rPr>
        <w:t xml:space="preserve"> </w:t>
      </w:r>
      <w:r w:rsidRPr="00AB0E1E">
        <w:rPr>
          <w:rFonts w:ascii="Arial" w:eastAsia="Times New Roman" w:hAnsi="Arial"/>
          <w:sz w:val="21"/>
        </w:rPr>
        <w:t>öff</w:t>
      </w:r>
      <w:r w:rsidR="009768A7" w:rsidRPr="00AB0E1E">
        <w:rPr>
          <w:rFonts w:ascii="Arial" w:eastAsia="Times New Roman" w:hAnsi="Arial"/>
          <w:sz w:val="21"/>
        </w:rPr>
        <w:t>entl</w:t>
      </w:r>
      <w:r w:rsidR="00663C67" w:rsidRPr="00AB0E1E">
        <w:rPr>
          <w:rFonts w:ascii="Arial" w:eastAsia="Times New Roman" w:hAnsi="Arial"/>
          <w:sz w:val="21"/>
        </w:rPr>
        <w:t>.</w:t>
      </w:r>
      <w:r w:rsidR="00A36860" w:rsidRPr="00AB0E1E">
        <w:rPr>
          <w:rFonts w:ascii="Arial" w:eastAsia="Times New Roman" w:hAnsi="Arial"/>
          <w:sz w:val="21"/>
        </w:rPr>
        <w:t>R</w:t>
      </w:r>
      <w:r w:rsidR="00663C67" w:rsidRPr="00AB0E1E">
        <w:rPr>
          <w:rFonts w:ascii="Arial" w:eastAsia="Times New Roman" w:hAnsi="Arial"/>
          <w:sz w:val="21"/>
        </w:rPr>
        <w:t>aum</w:t>
      </w:r>
    </w:p>
    <w:p w:rsidR="00C30CAD" w:rsidRPr="00AB0E1E" w:rsidRDefault="00EE6070" w:rsidP="00AB0E1E">
      <w:pPr>
        <w:tabs>
          <w:tab w:val="left" w:pos="5670"/>
        </w:tabs>
        <w:rPr>
          <w:rFonts w:ascii="Arial" w:eastAsia="Times New Roman" w:hAnsi="Arial"/>
          <w:sz w:val="21"/>
        </w:rPr>
      </w:pPr>
      <w:r w:rsidRPr="00AB0E1E">
        <w:rPr>
          <w:rFonts w:ascii="Arial" w:eastAsia="Times New Roman" w:hAnsi="Arial"/>
          <w:b/>
          <w:sz w:val="21"/>
        </w:rPr>
        <w:t>F</w:t>
      </w:r>
      <w:r w:rsidR="00C30CAD" w:rsidRPr="00AB0E1E">
        <w:rPr>
          <w:rFonts w:ascii="Arial" w:eastAsia="Times New Roman" w:hAnsi="Arial"/>
          <w:b/>
          <w:sz w:val="21"/>
        </w:rPr>
        <w:t xml:space="preserve">los </w:t>
      </w:r>
      <w:r w:rsidRPr="00AB0E1E">
        <w:rPr>
          <w:rFonts w:ascii="Arial" w:eastAsia="Times New Roman" w:hAnsi="Arial"/>
          <w:b/>
          <w:sz w:val="21"/>
        </w:rPr>
        <w:t>F</w:t>
      </w:r>
      <w:r w:rsidR="00C30CAD" w:rsidRPr="00AB0E1E">
        <w:rPr>
          <w:rFonts w:ascii="Arial" w:eastAsia="Times New Roman" w:hAnsi="Arial"/>
          <w:b/>
          <w:sz w:val="21"/>
        </w:rPr>
        <w:t>erri</w:t>
      </w:r>
      <w:r w:rsidR="00E64F7C" w:rsidRPr="00AB0E1E">
        <w:rPr>
          <w:rFonts w:ascii="Arial" w:eastAsia="Times New Roman" w:hAnsi="Arial"/>
          <w:b/>
          <w:sz w:val="21"/>
        </w:rPr>
        <w:t xml:space="preserve"> </w:t>
      </w:r>
      <w:r w:rsidR="00D52C1F" w:rsidRPr="00AB0E1E">
        <w:rPr>
          <w:rFonts w:ascii="Arial" w:eastAsia="Times New Roman" w:hAnsi="Arial"/>
          <w:b/>
          <w:sz w:val="21"/>
        </w:rPr>
        <w:tab/>
      </w:r>
      <w:r w:rsidR="00663C67" w:rsidRPr="00AB0E1E">
        <w:rPr>
          <w:rFonts w:ascii="Arial" w:eastAsia="Times New Roman" w:hAnsi="Arial"/>
          <w:i/>
          <w:sz w:val="21"/>
        </w:rPr>
        <w:t>Bildende Kunst</w:t>
      </w:r>
      <w:r w:rsidR="00C30CAD" w:rsidRPr="00AB0E1E">
        <w:rPr>
          <w:rFonts w:ascii="Arial" w:eastAsia="Times New Roman" w:hAnsi="Arial"/>
          <w:b/>
          <w:sz w:val="21"/>
        </w:rPr>
        <w:br/>
      </w:r>
      <w:r w:rsidR="00D52C1F" w:rsidRPr="00AB0E1E">
        <w:rPr>
          <w:rFonts w:ascii="Arial" w:eastAsia="Times New Roman" w:hAnsi="Arial"/>
          <w:sz w:val="21"/>
        </w:rPr>
        <w:t>Claudia Czimek</w:t>
      </w:r>
      <w:r w:rsidR="00FD0A74" w:rsidRPr="00AB0E1E">
        <w:rPr>
          <w:rFonts w:ascii="Arial" w:eastAsia="Times New Roman" w:hAnsi="Arial"/>
          <w:sz w:val="21"/>
        </w:rPr>
        <w:t>s Schmiedewelten</w:t>
      </w:r>
      <w:r w:rsidR="00F90693" w:rsidRPr="00AB0E1E">
        <w:rPr>
          <w:rFonts w:ascii="Arial" w:eastAsia="Times New Roman" w:hAnsi="Arial"/>
          <w:sz w:val="21"/>
        </w:rPr>
        <w:t>, Teil 2</w:t>
      </w:r>
      <w:r w:rsidR="00D52C1F" w:rsidRPr="00AB0E1E">
        <w:rPr>
          <w:rFonts w:ascii="Arial" w:eastAsia="Times New Roman" w:hAnsi="Arial"/>
          <w:sz w:val="21"/>
        </w:rPr>
        <w:t xml:space="preserve"> </w:t>
      </w:r>
      <w:r w:rsidR="00D52C1F" w:rsidRPr="00AB0E1E">
        <w:rPr>
          <w:rFonts w:ascii="Arial" w:eastAsia="Times New Roman" w:hAnsi="Arial"/>
          <w:sz w:val="21"/>
        </w:rPr>
        <w:tab/>
      </w:r>
      <w:r w:rsidR="00D52C1F" w:rsidRPr="00AB0E1E">
        <w:rPr>
          <w:rFonts w:ascii="Arial" w:eastAsia="Times New Roman" w:hAnsi="Arial"/>
          <w:sz w:val="21"/>
        </w:rPr>
        <w:br/>
      </w:r>
      <w:r w:rsidR="00FD0A74" w:rsidRPr="00AB0E1E">
        <w:rPr>
          <w:rFonts w:ascii="Arial" w:eastAsia="Times New Roman" w:hAnsi="Arial"/>
          <w:sz w:val="21"/>
        </w:rPr>
        <w:t>Ausstellung</w:t>
      </w:r>
      <w:r w:rsidR="00166AE3" w:rsidRPr="00AB0E1E">
        <w:rPr>
          <w:rFonts w:ascii="Arial" w:eastAsia="Times New Roman" w:hAnsi="Arial"/>
          <w:sz w:val="21"/>
        </w:rPr>
        <w:t>, E</w:t>
      </w:r>
      <w:r w:rsidR="00FD0A74" w:rsidRPr="00AB0E1E">
        <w:rPr>
          <w:rFonts w:ascii="Arial" w:eastAsia="Times New Roman" w:hAnsi="Arial"/>
          <w:sz w:val="21"/>
        </w:rPr>
        <w:t>röffnung mit Musik</w:t>
      </w:r>
      <w:r w:rsidR="00E64F7C" w:rsidRPr="00AB0E1E">
        <w:rPr>
          <w:rFonts w:ascii="Arial" w:eastAsia="Times New Roman" w:hAnsi="Arial"/>
          <w:sz w:val="21"/>
        </w:rPr>
        <w:t>p</w:t>
      </w:r>
      <w:r w:rsidR="00FD0A74" w:rsidRPr="00AB0E1E">
        <w:rPr>
          <w:rFonts w:ascii="Arial" w:eastAsia="Times New Roman" w:hAnsi="Arial"/>
          <w:sz w:val="21"/>
        </w:rPr>
        <w:t>erformance</w:t>
      </w:r>
      <w:r w:rsidR="00663C67" w:rsidRPr="00AB0E1E">
        <w:rPr>
          <w:rFonts w:ascii="Arial" w:eastAsia="Times New Roman" w:hAnsi="Arial"/>
          <w:sz w:val="21"/>
        </w:rPr>
        <w:tab/>
      </w:r>
    </w:p>
    <w:p w:rsidR="009A69EE" w:rsidRPr="00AB0E1E" w:rsidRDefault="009A69EE" w:rsidP="00AB0E1E">
      <w:pPr>
        <w:tabs>
          <w:tab w:val="left" w:pos="5670"/>
        </w:tabs>
        <w:rPr>
          <w:rFonts w:ascii="Arial" w:hAnsi="Arial"/>
          <w:sz w:val="14"/>
        </w:rPr>
      </w:pPr>
    </w:p>
    <w:p w:rsidR="009A69EE" w:rsidRPr="00AB0E1E" w:rsidRDefault="009A69EE" w:rsidP="00AB0E1E">
      <w:pPr>
        <w:tabs>
          <w:tab w:val="left" w:pos="5670"/>
        </w:tabs>
        <w:rPr>
          <w:rFonts w:ascii="Arial" w:hAnsi="Arial"/>
          <w:sz w:val="14"/>
        </w:rPr>
      </w:pPr>
    </w:p>
    <w:p w:rsidR="009A69EE" w:rsidRPr="00AB0E1E" w:rsidRDefault="00C30CAD" w:rsidP="00AB0E1E">
      <w:pPr>
        <w:tabs>
          <w:tab w:val="left" w:pos="5670"/>
        </w:tabs>
        <w:rPr>
          <w:rFonts w:ascii="Arial" w:hAnsi="Arial"/>
          <w:b/>
        </w:rPr>
      </w:pPr>
      <w:r w:rsidRPr="00AB0E1E">
        <w:rPr>
          <w:rFonts w:ascii="Arial" w:hAnsi="Arial"/>
          <w:sz w:val="22"/>
        </w:rPr>
        <w:t>Donnerstag, 24. August</w:t>
      </w:r>
      <w:r w:rsidR="00F71DB9" w:rsidRPr="00AB0E1E">
        <w:rPr>
          <w:rFonts w:ascii="Arial" w:hAnsi="Arial"/>
          <w:sz w:val="22"/>
        </w:rPr>
        <w:t>,</w:t>
      </w:r>
      <w:r w:rsidR="00B35DD5" w:rsidRPr="00AB0E1E">
        <w:rPr>
          <w:rFonts w:ascii="Arial" w:hAnsi="Arial"/>
          <w:sz w:val="22"/>
        </w:rPr>
        <w:t xml:space="preserve"> 20.00 Uhr</w:t>
      </w:r>
      <w:r w:rsidR="00FD0A74" w:rsidRPr="00AB0E1E">
        <w:rPr>
          <w:rFonts w:ascii="Arial" w:hAnsi="Arial"/>
          <w:sz w:val="22"/>
        </w:rPr>
        <w:t>:</w:t>
      </w:r>
      <w:r w:rsidR="006C1027" w:rsidRPr="00AB0E1E">
        <w:rPr>
          <w:rFonts w:ascii="Arial" w:eastAsia="Times New Roman" w:hAnsi="Arial"/>
          <w:sz w:val="21"/>
        </w:rPr>
        <w:t xml:space="preserve"> </w:t>
      </w:r>
      <w:r w:rsidRPr="00AB0E1E">
        <w:rPr>
          <w:rFonts w:ascii="Arial" w:hAnsi="Arial"/>
        </w:rPr>
        <w:tab/>
      </w:r>
      <w:r w:rsidR="00D52C1F" w:rsidRPr="00AB0E1E">
        <w:rPr>
          <w:rFonts w:ascii="Arial" w:eastAsia="Times New Roman" w:hAnsi="Arial"/>
          <w:sz w:val="21"/>
        </w:rPr>
        <w:t>TROFAIACH</w:t>
      </w:r>
      <w:r w:rsidR="00663C67" w:rsidRPr="00AB0E1E">
        <w:rPr>
          <w:rFonts w:ascii="Arial" w:hAnsi="Arial"/>
        </w:rPr>
        <w:t xml:space="preserve">   </w:t>
      </w:r>
      <w:r w:rsidR="00663C67" w:rsidRPr="00AB0E1E">
        <w:rPr>
          <w:rFonts w:ascii="Arial" w:eastAsia="Times New Roman" w:hAnsi="Arial"/>
          <w:sz w:val="21"/>
        </w:rPr>
        <w:t>Museumsdepot</w:t>
      </w:r>
    </w:p>
    <w:p w:rsidR="00D52C1F" w:rsidRPr="00AB0E1E" w:rsidRDefault="00FD0A74" w:rsidP="00AB0E1E">
      <w:pPr>
        <w:tabs>
          <w:tab w:val="left" w:pos="5670"/>
        </w:tabs>
        <w:rPr>
          <w:rFonts w:ascii="Arial" w:eastAsia="Times New Roman" w:hAnsi="Arial"/>
          <w:sz w:val="21"/>
        </w:rPr>
      </w:pPr>
      <w:r w:rsidRPr="00AB0E1E">
        <w:rPr>
          <w:rFonts w:ascii="Arial" w:eastAsia="Times New Roman" w:hAnsi="Arial"/>
          <w:b/>
          <w:sz w:val="21"/>
        </w:rPr>
        <w:t>Dir</w:t>
      </w:r>
      <w:r w:rsidR="00C30CAD" w:rsidRPr="00AB0E1E">
        <w:rPr>
          <w:rFonts w:ascii="Arial" w:eastAsia="Times New Roman" w:hAnsi="Arial"/>
          <w:b/>
          <w:sz w:val="21"/>
        </w:rPr>
        <w:t>ndl sucht Bauer</w:t>
      </w:r>
      <w:r w:rsidR="00D52C1F" w:rsidRPr="00AB0E1E">
        <w:rPr>
          <w:rFonts w:ascii="Arial" w:eastAsia="Times New Roman" w:hAnsi="Arial"/>
          <w:b/>
          <w:sz w:val="21"/>
        </w:rPr>
        <w:tab/>
      </w:r>
      <w:r w:rsidR="00663C67" w:rsidRPr="00AB0E1E">
        <w:rPr>
          <w:rFonts w:ascii="Arial" w:eastAsia="Times New Roman" w:hAnsi="Arial"/>
          <w:i/>
          <w:sz w:val="21"/>
        </w:rPr>
        <w:t>Theater</w:t>
      </w:r>
    </w:p>
    <w:p w:rsidR="00C30CAD" w:rsidRPr="00AB0E1E" w:rsidRDefault="009A69EE" w:rsidP="00AB0E1E">
      <w:pPr>
        <w:tabs>
          <w:tab w:val="left" w:pos="5670"/>
        </w:tabs>
        <w:rPr>
          <w:rFonts w:ascii="Arial" w:eastAsia="Times New Roman" w:hAnsi="Arial"/>
          <w:sz w:val="21"/>
        </w:rPr>
      </w:pPr>
      <w:r w:rsidRPr="00AB0E1E">
        <w:rPr>
          <w:rFonts w:ascii="Arial" w:eastAsia="Times New Roman" w:hAnsi="Arial"/>
          <w:sz w:val="21"/>
        </w:rPr>
        <w:t xml:space="preserve">Gastspiel der Rabtaldiandln </w:t>
      </w:r>
    </w:p>
    <w:p w:rsidR="009A69EE" w:rsidRPr="00AB0E1E" w:rsidRDefault="009A69EE" w:rsidP="00AB0E1E">
      <w:pPr>
        <w:tabs>
          <w:tab w:val="left" w:pos="5670"/>
        </w:tabs>
        <w:rPr>
          <w:rFonts w:ascii="Arial" w:hAnsi="Arial"/>
          <w:sz w:val="14"/>
        </w:rPr>
      </w:pPr>
    </w:p>
    <w:p w:rsidR="009A69EE" w:rsidRPr="00AB0E1E" w:rsidRDefault="009A69EE" w:rsidP="00AB0E1E">
      <w:pPr>
        <w:tabs>
          <w:tab w:val="left" w:pos="5670"/>
        </w:tabs>
        <w:rPr>
          <w:rFonts w:ascii="Arial" w:hAnsi="Arial"/>
          <w:sz w:val="14"/>
        </w:rPr>
      </w:pPr>
    </w:p>
    <w:p w:rsidR="00E05ED5" w:rsidRPr="00AB0E1E" w:rsidRDefault="00E05ED5" w:rsidP="00AB0E1E">
      <w:pPr>
        <w:tabs>
          <w:tab w:val="left" w:pos="5670"/>
        </w:tabs>
        <w:rPr>
          <w:rFonts w:ascii="Arial" w:hAnsi="Arial"/>
          <w:sz w:val="22"/>
        </w:rPr>
      </w:pPr>
      <w:r w:rsidRPr="00AB0E1E">
        <w:rPr>
          <w:rFonts w:ascii="Arial" w:hAnsi="Arial"/>
          <w:sz w:val="22"/>
        </w:rPr>
        <w:t>Freitag, 15. September</w:t>
      </w:r>
      <w:r w:rsidR="00F71DB9" w:rsidRPr="00AB0E1E">
        <w:rPr>
          <w:rFonts w:ascii="Arial" w:hAnsi="Arial"/>
          <w:sz w:val="22"/>
        </w:rPr>
        <w:t>,</w:t>
      </w:r>
      <w:r w:rsidRPr="00AB0E1E">
        <w:rPr>
          <w:rFonts w:ascii="Arial" w:hAnsi="Arial"/>
          <w:sz w:val="22"/>
        </w:rPr>
        <w:t xml:space="preserve"> 18.30 Uhr (bis 27.10 ):</w:t>
      </w:r>
      <w:r w:rsidRPr="00AB0E1E">
        <w:rPr>
          <w:rFonts w:ascii="Arial" w:hAnsi="Arial"/>
          <w:sz w:val="22"/>
        </w:rPr>
        <w:tab/>
        <w:t xml:space="preserve">EISENERZ  </w:t>
      </w:r>
      <w:r w:rsidRPr="00AB0E1E">
        <w:rPr>
          <w:rFonts w:ascii="Arial" w:eastAsia="Times New Roman" w:hAnsi="Arial"/>
          <w:sz w:val="21"/>
        </w:rPr>
        <w:t>FreiRaum</w:t>
      </w:r>
    </w:p>
    <w:p w:rsidR="00E05ED5" w:rsidRPr="00AB0E1E" w:rsidRDefault="00E05ED5" w:rsidP="00AB0E1E">
      <w:pPr>
        <w:tabs>
          <w:tab w:val="left" w:pos="5670"/>
        </w:tabs>
        <w:rPr>
          <w:rFonts w:ascii="Arial" w:eastAsia="Times New Roman" w:hAnsi="Arial"/>
          <w:b/>
          <w:sz w:val="21"/>
        </w:rPr>
      </w:pPr>
      <w:r w:rsidRPr="00AB0E1E">
        <w:rPr>
          <w:rFonts w:ascii="Arial" w:eastAsia="Times New Roman" w:hAnsi="Arial"/>
          <w:b/>
          <w:sz w:val="21"/>
        </w:rPr>
        <w:t xml:space="preserve">Johnny Silver – Superposition </w:t>
      </w:r>
      <w:r w:rsidRPr="00AB0E1E">
        <w:rPr>
          <w:rFonts w:ascii="Arial" w:eastAsia="Times New Roman" w:hAnsi="Arial"/>
          <w:b/>
          <w:sz w:val="21"/>
        </w:rPr>
        <w:tab/>
      </w:r>
      <w:r w:rsidRPr="00AB0E1E">
        <w:rPr>
          <w:rFonts w:ascii="Arial" w:eastAsia="Times New Roman" w:hAnsi="Arial"/>
          <w:i/>
          <w:sz w:val="21"/>
        </w:rPr>
        <w:t>Bildende Kunst</w:t>
      </w:r>
    </w:p>
    <w:p w:rsidR="00E05ED5" w:rsidRPr="00AB0E1E" w:rsidRDefault="00E05ED5" w:rsidP="00AB0E1E">
      <w:pPr>
        <w:tabs>
          <w:tab w:val="left" w:pos="5670"/>
        </w:tabs>
        <w:rPr>
          <w:rFonts w:ascii="Arial" w:eastAsia="Times New Roman" w:hAnsi="Arial"/>
          <w:sz w:val="21"/>
        </w:rPr>
      </w:pPr>
      <w:r w:rsidRPr="00AB0E1E">
        <w:rPr>
          <w:rFonts w:ascii="Arial" w:eastAsia="Times New Roman" w:hAnsi="Arial"/>
          <w:sz w:val="21"/>
        </w:rPr>
        <w:t xml:space="preserve">Ausstellung von David Reumüller </w:t>
      </w:r>
    </w:p>
    <w:p w:rsidR="00E05ED5" w:rsidRPr="00AB0E1E" w:rsidRDefault="00E05ED5" w:rsidP="00AB0E1E">
      <w:pPr>
        <w:tabs>
          <w:tab w:val="left" w:pos="5670"/>
        </w:tabs>
        <w:rPr>
          <w:rFonts w:ascii="Arial" w:hAnsi="Arial"/>
          <w:sz w:val="14"/>
        </w:rPr>
      </w:pPr>
    </w:p>
    <w:p w:rsidR="00E05ED5" w:rsidRPr="00AB0E1E" w:rsidRDefault="00E05ED5" w:rsidP="00AB0E1E">
      <w:pPr>
        <w:tabs>
          <w:tab w:val="left" w:pos="5670"/>
        </w:tabs>
        <w:rPr>
          <w:rFonts w:ascii="Arial" w:hAnsi="Arial"/>
          <w:sz w:val="14"/>
        </w:rPr>
      </w:pPr>
    </w:p>
    <w:p w:rsidR="009A69EE" w:rsidRPr="00AB0E1E" w:rsidRDefault="009A69EE" w:rsidP="00AB0E1E">
      <w:pPr>
        <w:tabs>
          <w:tab w:val="left" w:pos="5670"/>
        </w:tabs>
        <w:rPr>
          <w:rFonts w:ascii="Arial" w:hAnsi="Arial"/>
          <w:sz w:val="22"/>
        </w:rPr>
      </w:pPr>
      <w:r w:rsidRPr="00AB0E1E">
        <w:rPr>
          <w:rFonts w:ascii="Arial" w:hAnsi="Arial"/>
          <w:sz w:val="22"/>
        </w:rPr>
        <w:t>Freitag, 29. September</w:t>
      </w:r>
      <w:r w:rsidR="00F71DB9" w:rsidRPr="00AB0E1E">
        <w:rPr>
          <w:rFonts w:ascii="Arial" w:hAnsi="Arial"/>
          <w:sz w:val="22"/>
        </w:rPr>
        <w:t>,</w:t>
      </w:r>
      <w:r w:rsidR="00B35DD5" w:rsidRPr="00AB0E1E">
        <w:rPr>
          <w:rFonts w:ascii="Arial" w:hAnsi="Arial"/>
          <w:sz w:val="22"/>
        </w:rPr>
        <w:t xml:space="preserve"> 19.00 Uhr</w:t>
      </w:r>
      <w:r w:rsidR="00FD0A74" w:rsidRPr="00AB0E1E">
        <w:rPr>
          <w:rFonts w:ascii="Arial" w:hAnsi="Arial"/>
          <w:sz w:val="22"/>
        </w:rPr>
        <w:t>:</w:t>
      </w:r>
      <w:r w:rsidR="006C1027" w:rsidRPr="00AB0E1E">
        <w:rPr>
          <w:rFonts w:ascii="Arial" w:hAnsi="Arial"/>
          <w:sz w:val="22"/>
        </w:rPr>
        <w:t xml:space="preserve"> </w:t>
      </w:r>
      <w:r w:rsidR="00D52C1F" w:rsidRPr="00AB0E1E">
        <w:rPr>
          <w:rFonts w:ascii="Arial" w:hAnsi="Arial"/>
          <w:sz w:val="22"/>
        </w:rPr>
        <w:tab/>
      </w:r>
      <w:r w:rsidR="00D52C1F" w:rsidRPr="00AB0E1E">
        <w:rPr>
          <w:rFonts w:ascii="Arial" w:eastAsia="Times New Roman" w:hAnsi="Arial"/>
          <w:sz w:val="21"/>
        </w:rPr>
        <w:t>TROFAIACH</w:t>
      </w:r>
      <w:r w:rsidR="00663C67" w:rsidRPr="00AB0E1E">
        <w:rPr>
          <w:rFonts w:ascii="Arial" w:eastAsia="Times New Roman" w:hAnsi="Arial"/>
          <w:sz w:val="21"/>
        </w:rPr>
        <w:t xml:space="preserve">  Dreifaltigkeitskirche</w:t>
      </w:r>
    </w:p>
    <w:p w:rsidR="009A69EE" w:rsidRPr="00AB0E1E" w:rsidRDefault="00C30CAD" w:rsidP="00AB0E1E">
      <w:pPr>
        <w:tabs>
          <w:tab w:val="left" w:pos="5670"/>
        </w:tabs>
        <w:rPr>
          <w:rFonts w:ascii="Arial" w:eastAsia="Times New Roman" w:hAnsi="Arial"/>
          <w:sz w:val="21"/>
        </w:rPr>
      </w:pPr>
      <w:r w:rsidRPr="00AB0E1E">
        <w:rPr>
          <w:rFonts w:ascii="Arial" w:eastAsia="Times New Roman" w:hAnsi="Arial"/>
          <w:b/>
          <w:sz w:val="21"/>
        </w:rPr>
        <w:t>Schräge Heilige</w:t>
      </w:r>
      <w:r w:rsidR="00D52C1F" w:rsidRPr="00AB0E1E">
        <w:rPr>
          <w:rFonts w:ascii="Arial" w:eastAsia="Times New Roman" w:hAnsi="Arial"/>
          <w:b/>
          <w:sz w:val="21"/>
        </w:rPr>
        <w:tab/>
      </w:r>
      <w:r w:rsidR="00DD335C" w:rsidRPr="00AB0E1E">
        <w:rPr>
          <w:rFonts w:ascii="Arial" w:eastAsia="Times New Roman" w:hAnsi="Arial"/>
          <w:i/>
          <w:sz w:val="21"/>
        </w:rPr>
        <w:t xml:space="preserve">Literatur, </w:t>
      </w:r>
      <w:r w:rsidR="00663C67" w:rsidRPr="00AB0E1E">
        <w:rPr>
          <w:rFonts w:ascii="Arial" w:eastAsia="Times New Roman" w:hAnsi="Arial"/>
          <w:i/>
          <w:sz w:val="21"/>
        </w:rPr>
        <w:t>Musik</w:t>
      </w:r>
      <w:r w:rsidRPr="00AB0E1E">
        <w:rPr>
          <w:rFonts w:ascii="Arial" w:eastAsia="Times New Roman" w:hAnsi="Arial"/>
          <w:b/>
          <w:sz w:val="21"/>
        </w:rPr>
        <w:br/>
      </w:r>
      <w:r w:rsidR="009A69EE" w:rsidRPr="00AB0E1E">
        <w:rPr>
          <w:rFonts w:ascii="Arial" w:eastAsia="Times New Roman" w:hAnsi="Arial"/>
          <w:sz w:val="21"/>
        </w:rPr>
        <w:t xml:space="preserve">Bodo Hell &amp; Hammerling </w:t>
      </w:r>
      <w:r w:rsidR="006C1027" w:rsidRPr="00AB0E1E">
        <w:rPr>
          <w:rFonts w:ascii="Arial" w:eastAsia="Times New Roman" w:hAnsi="Arial"/>
          <w:sz w:val="21"/>
        </w:rPr>
        <w:t xml:space="preserve">/ </w:t>
      </w:r>
      <w:r w:rsidR="009A69EE" w:rsidRPr="00AB0E1E">
        <w:rPr>
          <w:rFonts w:ascii="Arial" w:eastAsia="Times New Roman" w:hAnsi="Arial"/>
          <w:sz w:val="21"/>
        </w:rPr>
        <w:t>musikal</w:t>
      </w:r>
      <w:r w:rsidR="006C1027" w:rsidRPr="00AB0E1E">
        <w:rPr>
          <w:rFonts w:ascii="Arial" w:eastAsia="Times New Roman" w:hAnsi="Arial"/>
          <w:sz w:val="21"/>
        </w:rPr>
        <w:t xml:space="preserve">ische Lesung </w:t>
      </w:r>
    </w:p>
    <w:p w:rsidR="009A69EE" w:rsidRPr="00AB0E1E" w:rsidRDefault="009A69EE" w:rsidP="00AB0E1E">
      <w:pPr>
        <w:tabs>
          <w:tab w:val="left" w:pos="5670"/>
        </w:tabs>
        <w:rPr>
          <w:rFonts w:ascii="Arial" w:hAnsi="Arial"/>
          <w:sz w:val="14"/>
        </w:rPr>
      </w:pPr>
    </w:p>
    <w:p w:rsidR="009A69EE" w:rsidRPr="00AB0E1E" w:rsidRDefault="009A69EE" w:rsidP="00AB0E1E">
      <w:pPr>
        <w:tabs>
          <w:tab w:val="left" w:pos="5670"/>
        </w:tabs>
        <w:rPr>
          <w:rFonts w:ascii="Arial" w:hAnsi="Arial"/>
          <w:sz w:val="14"/>
        </w:rPr>
      </w:pPr>
    </w:p>
    <w:p w:rsidR="006C1027" w:rsidRPr="00AB0E1E" w:rsidRDefault="006C1027" w:rsidP="00AB0E1E">
      <w:pPr>
        <w:tabs>
          <w:tab w:val="left" w:pos="5670"/>
        </w:tabs>
        <w:rPr>
          <w:rFonts w:ascii="Arial" w:hAnsi="Arial"/>
          <w:sz w:val="22"/>
        </w:rPr>
      </w:pPr>
      <w:r w:rsidRPr="00AB0E1E">
        <w:rPr>
          <w:rFonts w:ascii="Arial" w:hAnsi="Arial"/>
          <w:sz w:val="22"/>
        </w:rPr>
        <w:t>Dienstag, 24. Oktober</w:t>
      </w:r>
      <w:r w:rsidR="00F71DB9" w:rsidRPr="00AB0E1E">
        <w:rPr>
          <w:rFonts w:ascii="Arial" w:hAnsi="Arial"/>
          <w:sz w:val="22"/>
        </w:rPr>
        <w:t>, 10.00 Uhr und 19.00 Uhr</w:t>
      </w:r>
      <w:r w:rsidR="00FD0A74" w:rsidRPr="00AB0E1E">
        <w:rPr>
          <w:rFonts w:ascii="Arial" w:hAnsi="Arial"/>
          <w:sz w:val="22"/>
        </w:rPr>
        <w:t>:</w:t>
      </w:r>
      <w:r w:rsidR="00D52C1F" w:rsidRPr="00AB0E1E">
        <w:rPr>
          <w:rFonts w:ascii="Arial" w:hAnsi="Arial"/>
          <w:sz w:val="22"/>
        </w:rPr>
        <w:tab/>
        <w:t>LEOBEN</w:t>
      </w:r>
      <w:r w:rsidR="00663C67" w:rsidRPr="00AB0E1E">
        <w:rPr>
          <w:rFonts w:ascii="Arial" w:hAnsi="Arial"/>
          <w:sz w:val="22"/>
        </w:rPr>
        <w:t xml:space="preserve">   </w:t>
      </w:r>
      <w:r w:rsidR="00663C67" w:rsidRPr="00AB0E1E">
        <w:rPr>
          <w:rFonts w:ascii="Arial" w:eastAsia="Times New Roman" w:hAnsi="Arial"/>
          <w:sz w:val="21"/>
        </w:rPr>
        <w:t>Stadttheater</w:t>
      </w:r>
    </w:p>
    <w:p w:rsidR="00C30CAD" w:rsidRPr="00AB0E1E" w:rsidRDefault="00C30CAD" w:rsidP="00AB0E1E">
      <w:pPr>
        <w:tabs>
          <w:tab w:val="left" w:pos="5670"/>
        </w:tabs>
        <w:rPr>
          <w:rFonts w:ascii="Arial" w:eastAsia="Times New Roman" w:hAnsi="Arial"/>
          <w:b/>
          <w:sz w:val="21"/>
        </w:rPr>
      </w:pPr>
      <w:r w:rsidRPr="00AB0E1E">
        <w:rPr>
          <w:rFonts w:ascii="Arial" w:eastAsia="Times New Roman" w:hAnsi="Arial"/>
          <w:b/>
          <w:sz w:val="21"/>
        </w:rPr>
        <w:t>Standby, Your Man</w:t>
      </w:r>
      <w:r w:rsidR="00EE6070" w:rsidRPr="00AB0E1E">
        <w:rPr>
          <w:rFonts w:ascii="Arial" w:eastAsia="Times New Roman" w:hAnsi="Arial"/>
          <w:b/>
          <w:sz w:val="21"/>
        </w:rPr>
        <w:t xml:space="preserve"> </w:t>
      </w:r>
      <w:r w:rsidR="00D52C1F" w:rsidRPr="00AB0E1E">
        <w:rPr>
          <w:rFonts w:ascii="Arial" w:eastAsia="Times New Roman" w:hAnsi="Arial"/>
          <w:b/>
          <w:sz w:val="21"/>
        </w:rPr>
        <w:tab/>
      </w:r>
      <w:r w:rsidR="00663C67" w:rsidRPr="00AB0E1E">
        <w:rPr>
          <w:rFonts w:ascii="Arial" w:eastAsia="Times New Roman" w:hAnsi="Arial"/>
          <w:i/>
          <w:sz w:val="21"/>
        </w:rPr>
        <w:t>Theater</w:t>
      </w:r>
    </w:p>
    <w:p w:rsidR="009A69EE" w:rsidRPr="00AB0E1E" w:rsidRDefault="009A69EE" w:rsidP="00AB0E1E">
      <w:pPr>
        <w:tabs>
          <w:tab w:val="left" w:pos="5670"/>
        </w:tabs>
        <w:rPr>
          <w:rFonts w:ascii="Arial" w:eastAsia="Times New Roman" w:hAnsi="Arial"/>
          <w:sz w:val="21"/>
        </w:rPr>
      </w:pPr>
      <w:r w:rsidRPr="00AB0E1E">
        <w:rPr>
          <w:rFonts w:ascii="Arial" w:eastAsia="Times New Roman" w:hAnsi="Arial"/>
          <w:sz w:val="21"/>
        </w:rPr>
        <w:t>Gastspiel der zweiten liga für kunst und kultur</w:t>
      </w:r>
    </w:p>
    <w:p w:rsidR="009A69EE" w:rsidRPr="00AB0E1E" w:rsidRDefault="009A69EE" w:rsidP="00AB0E1E">
      <w:pPr>
        <w:tabs>
          <w:tab w:val="left" w:pos="5670"/>
        </w:tabs>
        <w:rPr>
          <w:rFonts w:ascii="Arial" w:hAnsi="Arial"/>
          <w:sz w:val="14"/>
        </w:rPr>
      </w:pPr>
    </w:p>
    <w:p w:rsidR="009A69EE" w:rsidRPr="00AB0E1E" w:rsidRDefault="009A69EE" w:rsidP="00AB0E1E">
      <w:pPr>
        <w:tabs>
          <w:tab w:val="left" w:pos="5670"/>
        </w:tabs>
        <w:rPr>
          <w:rFonts w:ascii="Arial" w:hAnsi="Arial"/>
          <w:sz w:val="14"/>
        </w:rPr>
      </w:pPr>
    </w:p>
    <w:p w:rsidR="009A69EE" w:rsidRPr="00AB0E1E" w:rsidRDefault="006C1027" w:rsidP="00AB0E1E">
      <w:pPr>
        <w:tabs>
          <w:tab w:val="left" w:pos="5670"/>
        </w:tabs>
        <w:rPr>
          <w:rFonts w:ascii="Arial" w:hAnsi="Arial"/>
        </w:rPr>
      </w:pPr>
      <w:r w:rsidRPr="00AB0E1E">
        <w:rPr>
          <w:rFonts w:ascii="Arial" w:hAnsi="Arial"/>
          <w:sz w:val="22"/>
        </w:rPr>
        <w:t>Samstag, 16. Dezember</w:t>
      </w:r>
      <w:r w:rsidR="00444210" w:rsidRPr="00AB0E1E">
        <w:rPr>
          <w:rFonts w:ascii="Arial" w:hAnsi="Arial"/>
          <w:sz w:val="22"/>
        </w:rPr>
        <w:t>, 19</w:t>
      </w:r>
      <w:r w:rsidR="00F71DB9" w:rsidRPr="00AB0E1E">
        <w:rPr>
          <w:rFonts w:ascii="Arial" w:hAnsi="Arial"/>
          <w:sz w:val="22"/>
        </w:rPr>
        <w:t>.</w:t>
      </w:r>
      <w:r w:rsidR="00444210" w:rsidRPr="00AB0E1E">
        <w:rPr>
          <w:rFonts w:ascii="Arial" w:hAnsi="Arial"/>
          <w:sz w:val="22"/>
        </w:rPr>
        <w:t>3</w:t>
      </w:r>
      <w:r w:rsidR="00F71DB9" w:rsidRPr="00AB0E1E">
        <w:rPr>
          <w:rFonts w:ascii="Arial" w:hAnsi="Arial"/>
          <w:sz w:val="22"/>
        </w:rPr>
        <w:t>0 Uhr</w:t>
      </w:r>
      <w:r w:rsidR="00FD0A74" w:rsidRPr="00AB0E1E">
        <w:rPr>
          <w:rFonts w:ascii="Arial" w:hAnsi="Arial"/>
          <w:sz w:val="22"/>
        </w:rPr>
        <w:t>:</w:t>
      </w:r>
      <w:r w:rsidR="00D52C1F" w:rsidRPr="00AB0E1E">
        <w:rPr>
          <w:rFonts w:ascii="Arial" w:hAnsi="Arial"/>
          <w:sz w:val="22"/>
        </w:rPr>
        <w:tab/>
        <w:t>VORDERNBERG</w:t>
      </w:r>
      <w:r w:rsidR="00663C67" w:rsidRPr="00AB0E1E">
        <w:rPr>
          <w:rFonts w:ascii="Arial" w:hAnsi="Arial"/>
          <w:sz w:val="22"/>
        </w:rPr>
        <w:t xml:space="preserve">   </w:t>
      </w:r>
      <w:r w:rsidR="00663C67" w:rsidRPr="00AB0E1E">
        <w:rPr>
          <w:rFonts w:ascii="Arial" w:eastAsia="Times New Roman" w:hAnsi="Arial"/>
          <w:sz w:val="21"/>
        </w:rPr>
        <w:t>Barbarasäle</w:t>
      </w:r>
      <w:r w:rsidR="00C30CAD" w:rsidRPr="00AB0E1E">
        <w:rPr>
          <w:rFonts w:ascii="Arial" w:hAnsi="Arial"/>
        </w:rPr>
        <w:tab/>
      </w:r>
    </w:p>
    <w:p w:rsidR="00C30CAD" w:rsidRPr="00AB0E1E" w:rsidRDefault="009A69EE" w:rsidP="00AB0E1E">
      <w:pPr>
        <w:tabs>
          <w:tab w:val="left" w:pos="5670"/>
        </w:tabs>
        <w:rPr>
          <w:rFonts w:ascii="Arial" w:eastAsia="Times New Roman" w:hAnsi="Arial"/>
          <w:sz w:val="21"/>
        </w:rPr>
      </w:pPr>
      <w:r w:rsidRPr="00AB0E1E">
        <w:rPr>
          <w:rFonts w:ascii="Arial" w:eastAsia="Times New Roman" w:hAnsi="Arial"/>
          <w:b/>
          <w:sz w:val="21"/>
        </w:rPr>
        <w:t>Finest 50s Christmas Music</w:t>
      </w:r>
      <w:r w:rsidR="00C30CAD" w:rsidRPr="00AB0E1E">
        <w:rPr>
          <w:rFonts w:ascii="Arial" w:eastAsia="Times New Roman" w:hAnsi="Arial"/>
          <w:b/>
          <w:sz w:val="21"/>
        </w:rPr>
        <w:t xml:space="preserve"> </w:t>
      </w:r>
      <w:r w:rsidR="00D52C1F" w:rsidRPr="00AB0E1E">
        <w:rPr>
          <w:rFonts w:ascii="Arial" w:eastAsia="Times New Roman" w:hAnsi="Arial"/>
          <w:b/>
          <w:sz w:val="21"/>
        </w:rPr>
        <w:tab/>
      </w:r>
      <w:r w:rsidR="00DD335C" w:rsidRPr="00AB0E1E">
        <w:rPr>
          <w:rFonts w:ascii="Arial" w:eastAsia="Times New Roman" w:hAnsi="Arial"/>
          <w:i/>
          <w:sz w:val="21"/>
        </w:rPr>
        <w:t>Rock’n’Roll</w:t>
      </w:r>
      <w:r w:rsidR="00C30CAD" w:rsidRPr="00AB0E1E">
        <w:rPr>
          <w:rFonts w:ascii="Arial" w:eastAsia="Times New Roman" w:hAnsi="Arial"/>
          <w:b/>
          <w:sz w:val="21"/>
        </w:rPr>
        <w:br/>
      </w:r>
      <w:r w:rsidRPr="00AB0E1E">
        <w:rPr>
          <w:rFonts w:ascii="Arial" w:eastAsia="Times New Roman" w:hAnsi="Arial"/>
          <w:sz w:val="21"/>
        </w:rPr>
        <w:t>Weihnachtskonzert der OldSchoolBasterds</w:t>
      </w:r>
    </w:p>
    <w:p w:rsidR="008C3F45" w:rsidRPr="00AB0E1E" w:rsidRDefault="008C3F45" w:rsidP="00E64F7C">
      <w:pPr>
        <w:widowControl w:val="0"/>
        <w:autoSpaceDE w:val="0"/>
        <w:autoSpaceDN w:val="0"/>
        <w:adjustRightInd w:val="0"/>
        <w:rPr>
          <w:rFonts w:ascii="Arial" w:eastAsia="Times New Roman" w:hAnsi="Arial"/>
          <w:sz w:val="21"/>
        </w:rPr>
      </w:pPr>
    </w:p>
    <w:p w:rsidR="008C3F45" w:rsidRPr="00AB0E1E" w:rsidRDefault="008C3F45" w:rsidP="00E64F7C">
      <w:pPr>
        <w:widowControl w:val="0"/>
        <w:autoSpaceDE w:val="0"/>
        <w:autoSpaceDN w:val="0"/>
        <w:adjustRightInd w:val="0"/>
        <w:rPr>
          <w:rFonts w:ascii="Arial" w:eastAsia="Times New Roman" w:hAnsi="Arial"/>
          <w:sz w:val="21"/>
        </w:rPr>
      </w:pPr>
    </w:p>
    <w:p w:rsidR="006F57C0" w:rsidRPr="00AB0E1E" w:rsidRDefault="00DF425E" w:rsidP="00E64F7C">
      <w:pPr>
        <w:widowControl w:val="0"/>
        <w:autoSpaceDE w:val="0"/>
        <w:autoSpaceDN w:val="0"/>
        <w:adjustRightInd w:val="0"/>
        <w:rPr>
          <w:rFonts w:ascii="Arial" w:hAnsi="Arial"/>
          <w:b/>
          <w:sz w:val="21"/>
        </w:rPr>
      </w:pPr>
      <w:r w:rsidRPr="00AB0E1E">
        <w:rPr>
          <w:rFonts w:ascii="Arial" w:eastAsia="Times New Roman" w:hAnsi="Arial"/>
          <w:sz w:val="21"/>
        </w:rPr>
        <w:t>*    Programmänderungen /-ergänzungen vorbehalten</w:t>
      </w:r>
      <w:r w:rsidRPr="00AB0E1E">
        <w:rPr>
          <w:rFonts w:ascii="Arial" w:hAnsi="Arial"/>
          <w:b/>
          <w:sz w:val="22"/>
        </w:rPr>
        <w:br w:type="page"/>
      </w:r>
      <w:r w:rsidR="006F57C0" w:rsidRPr="00AB0E1E">
        <w:rPr>
          <w:rFonts w:ascii="Arial" w:hAnsi="Arial"/>
          <w:b/>
          <w:sz w:val="21"/>
        </w:rPr>
        <w:t>eisenerZ*ART im Rückblick und im Wandel der Zeit ...</w:t>
      </w: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Mittlerweile blicken wir auf stolze sieben Programmjahre zurück und stellen fest: Wir haben doch einiges erreicht! Wir haben dazu beigetragen, die krisengebeutelte Stadt Eisenerz auf der kulturellen Landkarte zu positionieren. Wir haben zahlreiche KünstlerInnen in die Region gebracht und eine vielfältige Auseinandersetzung mit Eisenerz, seinen Traditionen, Schauplätzen, Naturschönheiten und Persönlichkeiten gepflegt. </w:t>
      </w:r>
    </w:p>
    <w:p w:rsidR="006F57C0" w:rsidRPr="00AB0E1E" w:rsidRDefault="006F57C0" w:rsidP="006F57C0">
      <w:pPr>
        <w:tabs>
          <w:tab w:val="left" w:pos="284"/>
          <w:tab w:val="left" w:pos="8222"/>
        </w:tabs>
        <w:ind w:right="-1"/>
        <w:rPr>
          <w:rFonts w:ascii="Arial" w:hAnsi="Arial"/>
          <w:sz w:val="20"/>
        </w:rPr>
      </w:pPr>
    </w:p>
    <w:p w:rsidR="009F7A92" w:rsidRPr="00AB0E1E" w:rsidRDefault="006F57C0" w:rsidP="006F57C0">
      <w:pPr>
        <w:tabs>
          <w:tab w:val="left" w:pos="284"/>
          <w:tab w:val="left" w:pos="8222"/>
        </w:tabs>
        <w:ind w:right="-1"/>
        <w:rPr>
          <w:rFonts w:ascii="Arial" w:hAnsi="Arial"/>
          <w:sz w:val="21"/>
        </w:rPr>
      </w:pPr>
      <w:r w:rsidRPr="00AB0E1E">
        <w:rPr>
          <w:rFonts w:ascii="Arial" w:hAnsi="Arial"/>
          <w:sz w:val="21"/>
        </w:rPr>
        <w:t>Wir haben reizvolle leerstehende Orte bespielt und in lustvollen Wanderungen die schönsten Naturschauplätze aufgesucht. Wir haben über Musik und persönliche Fotos die 1950er-Jahre in Eisenerz heraufbeschworen und das vielfältige kinematografische Erbe der Stadt ge</w:t>
      </w:r>
      <w:r w:rsidR="007C7107" w:rsidRPr="00AB0E1E">
        <w:rPr>
          <w:rFonts w:ascii="Arial" w:hAnsi="Arial"/>
          <w:sz w:val="21"/>
        </w:rPr>
        <w:t>hob</w:t>
      </w:r>
      <w:r w:rsidRPr="00AB0E1E">
        <w:rPr>
          <w:rFonts w:ascii="Arial" w:hAnsi="Arial"/>
          <w:sz w:val="21"/>
        </w:rPr>
        <w:t xml:space="preserve">en. </w:t>
      </w:r>
      <w:r w:rsidR="007020E2" w:rsidRPr="00AB0E1E">
        <w:rPr>
          <w:rFonts w:ascii="Arial" w:hAnsi="Arial"/>
          <w:sz w:val="21"/>
        </w:rPr>
        <w:br/>
      </w:r>
      <w:r w:rsidRPr="00AB0E1E">
        <w:rPr>
          <w:rFonts w:ascii="Arial" w:hAnsi="Arial"/>
          <w:sz w:val="21"/>
        </w:rPr>
        <w:t xml:space="preserve">Wir haben eine spektakuläre montanistische Performance zur 1300-Jahr-Feier des Erzbergs in die Wege geleitet und zwei Eisenerz-bezogene Theaterstücke koproduziert. </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Anders gesagt: Wir haben die Menschen im Ort an moderne Kunst </w:t>
      </w:r>
      <w:r w:rsidR="004B242D" w:rsidRPr="00AB0E1E">
        <w:rPr>
          <w:rFonts w:ascii="Arial" w:hAnsi="Arial"/>
          <w:sz w:val="21"/>
        </w:rPr>
        <w:t>herangeführt</w:t>
      </w:r>
      <w:r w:rsidRPr="00AB0E1E">
        <w:rPr>
          <w:rFonts w:ascii="Arial" w:hAnsi="Arial"/>
          <w:sz w:val="21"/>
        </w:rPr>
        <w:t xml:space="preserve"> und wohl auch das Terrain für das mittlerweile legendäre Rostfest aufbereitet, das die Stadt von 2012 bis 2016 im Sommer eine Woche lang in einen kulturellen Ausnahmezustand versetzte. Sogar einen längst in Vergessenheit geratenen, berühmten Sohn der Stadt – den Erfinder der Zeitlupe – haben wir ins Bewusstsein der Bevölkerung zurückgeholt.</w:t>
      </w:r>
    </w:p>
    <w:p w:rsidR="006F57C0" w:rsidRPr="00AB0E1E" w:rsidRDefault="006F57C0" w:rsidP="006F57C0">
      <w:pPr>
        <w:tabs>
          <w:tab w:val="left" w:pos="284"/>
          <w:tab w:val="left" w:pos="8222"/>
        </w:tabs>
        <w:ind w:right="-1"/>
        <w:rPr>
          <w:rFonts w:ascii="Arial" w:hAnsi="Arial"/>
          <w:sz w:val="21"/>
        </w:rPr>
      </w:pPr>
    </w:p>
    <w:p w:rsidR="00063EB2"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Es ist also manches gelungen. </w:t>
      </w:r>
      <w:r w:rsidR="009F7A92" w:rsidRPr="00AB0E1E">
        <w:rPr>
          <w:rFonts w:ascii="Arial" w:hAnsi="Arial"/>
          <w:sz w:val="21"/>
        </w:rPr>
        <w:t>Und i</w:t>
      </w:r>
      <w:r w:rsidRPr="00AB0E1E">
        <w:rPr>
          <w:rFonts w:ascii="Arial" w:hAnsi="Arial"/>
          <w:sz w:val="21"/>
        </w:rPr>
        <w:t xml:space="preserve">mmer mehr KünstlerInnen und Kreative drängen nach Eisenerz, finden es hier besonders inspirierend. Beinahe könnte man meinen: Mission erfüllt! </w:t>
      </w:r>
    </w:p>
    <w:p w:rsidR="00063EB2" w:rsidRPr="00AB0E1E" w:rsidRDefault="00063EB2"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Also auf zu neuen Ufern! </w:t>
      </w: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b/>
          <w:sz w:val="21"/>
        </w:rPr>
      </w:pPr>
      <w:r w:rsidRPr="00AB0E1E">
        <w:rPr>
          <w:rFonts w:ascii="Arial" w:hAnsi="Arial"/>
          <w:b/>
          <w:sz w:val="21"/>
        </w:rPr>
        <w:t>Eisenerz im Aufwärtstrend</w:t>
      </w:r>
    </w:p>
    <w:p w:rsidR="0031088F" w:rsidRPr="00AB0E1E" w:rsidRDefault="0031088F" w:rsidP="006F57C0">
      <w:pPr>
        <w:tabs>
          <w:tab w:val="left" w:pos="284"/>
          <w:tab w:val="left" w:pos="8222"/>
        </w:tabs>
        <w:ind w:right="-1"/>
        <w:rPr>
          <w:rFonts w:ascii="Arial" w:hAnsi="Arial"/>
          <w:sz w:val="20"/>
        </w:rPr>
      </w:pPr>
    </w:p>
    <w:p w:rsidR="009F7A92" w:rsidRPr="00AB0E1E" w:rsidRDefault="006F57C0" w:rsidP="009F7A92">
      <w:pPr>
        <w:tabs>
          <w:tab w:val="left" w:pos="284"/>
          <w:tab w:val="left" w:pos="8222"/>
        </w:tabs>
        <w:ind w:right="-1"/>
        <w:rPr>
          <w:rFonts w:ascii="Arial" w:hAnsi="Arial"/>
          <w:sz w:val="21"/>
        </w:rPr>
      </w:pPr>
      <w:r w:rsidRPr="00AB0E1E">
        <w:rPr>
          <w:rFonts w:ascii="Arial" w:hAnsi="Arial"/>
          <w:sz w:val="21"/>
        </w:rPr>
        <w:t xml:space="preserve">Unübersehbar gewinnen nun, nach Jahren der Krise, wichtige neue Impulse </w:t>
      </w:r>
      <w:r w:rsidR="00757506" w:rsidRPr="00AB0E1E">
        <w:rPr>
          <w:rFonts w:ascii="Arial" w:hAnsi="Arial"/>
          <w:sz w:val="21"/>
        </w:rPr>
        <w:t xml:space="preserve">in der Erzbergstadt </w:t>
      </w:r>
      <w:r w:rsidRPr="00AB0E1E">
        <w:rPr>
          <w:rFonts w:ascii="Arial" w:hAnsi="Arial"/>
          <w:sz w:val="21"/>
        </w:rPr>
        <w:t>an Bedeutung und ebnen einem positiven Imagewandel den Weg.</w:t>
      </w:r>
      <w:r w:rsidR="009F7A92" w:rsidRPr="00AB0E1E">
        <w:rPr>
          <w:rFonts w:ascii="Arial" w:hAnsi="Arial"/>
          <w:sz w:val="21"/>
        </w:rPr>
        <w:t xml:space="preserve"> Was auch den ORF veranlasste, unter dem Titel </w:t>
      </w:r>
      <w:r w:rsidR="009F7A92" w:rsidRPr="00AB0E1E">
        <w:rPr>
          <w:rFonts w:ascii="Arial" w:hAnsi="Arial"/>
          <w:i/>
          <w:sz w:val="21"/>
        </w:rPr>
        <w:t xml:space="preserve">„Glück auf Eisenerz! Unterwegs in die Zukunft“ </w:t>
      </w:r>
      <w:r w:rsidR="009F7A92" w:rsidRPr="00AB0E1E">
        <w:rPr>
          <w:rFonts w:ascii="Arial" w:hAnsi="Arial"/>
          <w:sz w:val="21"/>
        </w:rPr>
        <w:t xml:space="preserve">ein ausschließlich positiv geprägtes Stadtportrait zu gestalten, das die wichtigsten Initiativen präsentiert: den Erzberg als High-Tech-Unternehmen, das im Bau befindliche Zentrum am Berg, </w:t>
      </w:r>
      <w:r w:rsidR="00757506" w:rsidRPr="00AB0E1E">
        <w:rPr>
          <w:rFonts w:ascii="Arial" w:hAnsi="Arial"/>
          <w:sz w:val="21"/>
        </w:rPr>
        <w:t>die neue Schanzenanlage des NAZ</w:t>
      </w:r>
      <w:r w:rsidR="009F7A92" w:rsidRPr="00AB0E1E">
        <w:rPr>
          <w:rFonts w:ascii="Arial" w:hAnsi="Arial"/>
          <w:sz w:val="21"/>
        </w:rPr>
        <w:t>, das neu</w:t>
      </w:r>
      <w:r w:rsidR="0031088F" w:rsidRPr="00AB0E1E">
        <w:rPr>
          <w:rFonts w:ascii="Arial" w:hAnsi="Arial"/>
          <w:sz w:val="21"/>
        </w:rPr>
        <w:t>e</w:t>
      </w:r>
      <w:r w:rsidR="009F7A92" w:rsidRPr="00AB0E1E">
        <w:rPr>
          <w:rFonts w:ascii="Arial" w:hAnsi="Arial"/>
          <w:sz w:val="21"/>
        </w:rPr>
        <w:t xml:space="preserve"> Erzberg Alpin Resort, das Erzbergbräu und die Erzhoamat als regionale Versorger und last, but not least eisenerZ*ART und </w:t>
      </w:r>
      <w:r w:rsidR="0031088F" w:rsidRPr="00AB0E1E">
        <w:rPr>
          <w:rFonts w:ascii="Arial" w:hAnsi="Arial"/>
          <w:sz w:val="21"/>
        </w:rPr>
        <w:t>Rostfest als kulturelle Motoren</w:t>
      </w:r>
      <w:r w:rsidR="009F7A92" w:rsidRPr="00AB0E1E">
        <w:rPr>
          <w:rFonts w:ascii="Arial" w:hAnsi="Arial"/>
          <w:sz w:val="21"/>
        </w:rPr>
        <w:t xml:space="preserve">. </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Das ist höchst erfreulich. Es hebt die Stimmung und das Selbstbewusstsein der Bevölkerung und </w:t>
      </w:r>
      <w:r w:rsidR="004F0BA8" w:rsidRPr="00AB0E1E">
        <w:rPr>
          <w:rFonts w:ascii="Arial" w:hAnsi="Arial"/>
          <w:sz w:val="21"/>
        </w:rPr>
        <w:t>gibt Anlass zu</w:t>
      </w:r>
      <w:r w:rsidRPr="00AB0E1E">
        <w:rPr>
          <w:rFonts w:ascii="Arial" w:hAnsi="Arial"/>
          <w:sz w:val="21"/>
        </w:rPr>
        <w:t xml:space="preserve"> eine</w:t>
      </w:r>
      <w:r w:rsidR="004F0BA8" w:rsidRPr="00AB0E1E">
        <w:rPr>
          <w:rFonts w:ascii="Arial" w:hAnsi="Arial"/>
          <w:sz w:val="21"/>
        </w:rPr>
        <w:t>m</w:t>
      </w:r>
      <w:r w:rsidRPr="00AB0E1E">
        <w:rPr>
          <w:rFonts w:ascii="Arial" w:hAnsi="Arial"/>
          <w:sz w:val="21"/>
        </w:rPr>
        <w:t xml:space="preserve"> vorsichtigen Optimismus. </w:t>
      </w: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b/>
          <w:sz w:val="21"/>
        </w:rPr>
      </w:pPr>
      <w:r w:rsidRPr="00AB0E1E">
        <w:rPr>
          <w:rFonts w:ascii="Arial" w:hAnsi="Arial"/>
          <w:b/>
          <w:sz w:val="21"/>
        </w:rPr>
        <w:t>eisenerZ*ART expandiert und setzt Zeichen in de</w:t>
      </w:r>
      <w:r w:rsidR="0031088F" w:rsidRPr="00AB0E1E">
        <w:rPr>
          <w:rFonts w:ascii="Arial" w:hAnsi="Arial"/>
          <w:b/>
          <w:sz w:val="21"/>
        </w:rPr>
        <w:t>r</w:t>
      </w:r>
      <w:r w:rsidRPr="00AB0E1E">
        <w:rPr>
          <w:rFonts w:ascii="Arial" w:hAnsi="Arial"/>
          <w:b/>
          <w:sz w:val="21"/>
        </w:rPr>
        <w:t xml:space="preserve"> Region... </w:t>
      </w:r>
      <w:r w:rsidR="0031088F" w:rsidRPr="00AB0E1E">
        <w:rPr>
          <w:rFonts w:ascii="Arial" w:hAnsi="Arial"/>
          <w:b/>
          <w:sz w:val="21"/>
        </w:rPr>
        <w:t xml:space="preserve"> </w:t>
      </w: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Gerade weil wir meinen, dass eisenerZ*ART aus der im Aufwärtstrend befindlichen Erzbergstadt kaum mehr wegzudenken ist, scheint es uns an der Zeit, das </w:t>
      </w:r>
      <w:r w:rsidR="004F0BA8" w:rsidRPr="00AB0E1E">
        <w:rPr>
          <w:rFonts w:ascii="Arial" w:hAnsi="Arial"/>
          <w:sz w:val="21"/>
        </w:rPr>
        <w:t>Projekt</w:t>
      </w:r>
      <w:r w:rsidRPr="00AB0E1E">
        <w:rPr>
          <w:rFonts w:ascii="Arial" w:hAnsi="Arial"/>
          <w:sz w:val="21"/>
        </w:rPr>
        <w:t xml:space="preserve"> weiterzuentwickeln. Und zwar geografisch. Wir wollen noch einmal Neuland betreten, spannende, noch unbekannte Orte zur Bespielung finden und damit auch ein neues Publikum ansprechen.</w:t>
      </w: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Faktisch sind ja viele Themen von eisenerZ*ART für die ganze Region gültig, und nicht nur für den prominentesten Ort an der Eisenstraße. Und manchmal erscheint Eisenerz auch zu klein. Oder nicht interessiert genug. </w:t>
      </w:r>
      <w:r w:rsidR="0040264C" w:rsidRPr="00AB0E1E">
        <w:rPr>
          <w:rFonts w:ascii="Arial" w:hAnsi="Arial"/>
          <w:sz w:val="21"/>
        </w:rPr>
        <w:t xml:space="preserve"> </w:t>
      </w:r>
    </w:p>
    <w:p w:rsidR="006F57C0" w:rsidRPr="00AB0E1E" w:rsidRDefault="006F57C0" w:rsidP="006F57C0">
      <w:pPr>
        <w:tabs>
          <w:tab w:val="left" w:pos="284"/>
          <w:tab w:val="left" w:pos="8222"/>
        </w:tabs>
        <w:ind w:right="-1"/>
        <w:rPr>
          <w:rFonts w:ascii="Arial" w:hAnsi="Arial"/>
          <w:sz w:val="20"/>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Da eisenerZ*ART als Label regional und überregional bestens etabliert ist, wird es auch weiterhin bestehen bleiben. Für Programme, die außerhalb von Eisenerz stattfinden, werden wir es allerdings durch eine kleine, fast unmerkliche Adaption vom Ort „entkoppeln“ und zu dem Begriff verkürzen, den schon jetzt so manche Fans liebevoll einsetzen:</w:t>
      </w:r>
    </w:p>
    <w:p w:rsidR="009F7A92" w:rsidRPr="00AB0E1E" w:rsidRDefault="009F7A92" w:rsidP="006F57C0">
      <w:pPr>
        <w:tabs>
          <w:tab w:val="left" w:pos="284"/>
          <w:tab w:val="left" w:pos="8222"/>
        </w:tabs>
        <w:ind w:right="-1"/>
        <w:rPr>
          <w:rFonts w:ascii="Arial" w:hAnsi="Arial"/>
          <w:sz w:val="21"/>
        </w:rPr>
      </w:pPr>
    </w:p>
    <w:p w:rsidR="006F57C0" w:rsidRPr="002D4C86" w:rsidRDefault="006F57C0" w:rsidP="006F57C0">
      <w:pPr>
        <w:tabs>
          <w:tab w:val="left" w:pos="284"/>
          <w:tab w:val="left" w:pos="8222"/>
        </w:tabs>
        <w:ind w:right="-1"/>
        <w:rPr>
          <w:rFonts w:ascii="Arial" w:hAnsi="Arial"/>
          <w:b/>
          <w:sz w:val="21"/>
        </w:rPr>
      </w:pPr>
      <w:r w:rsidRPr="002D4C86">
        <w:rPr>
          <w:rFonts w:ascii="Arial" w:hAnsi="Arial"/>
          <w:b/>
          <w:sz w:val="21"/>
        </w:rPr>
        <w:t xml:space="preserve">eisenZ*ART </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Noch deutlicher als eisenerZ*ART bringt eisenZ*ART zum Ausdruck, worum es im Grunde geht: </w:t>
      </w:r>
      <w:r w:rsidRPr="00AB0E1E">
        <w:rPr>
          <w:rFonts w:ascii="Arial" w:hAnsi="Arial"/>
          <w:sz w:val="21"/>
        </w:rPr>
        <w:br/>
        <w:t>Um jenen Bodenschatz, der die Identität der ganzen Region prägt, und um die Zartheit des Umgangs mit dem schweren Metall, über das Mittel der Kunst.</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b/>
          <w:sz w:val="21"/>
        </w:rPr>
      </w:pPr>
      <w:r w:rsidRPr="00AB0E1E">
        <w:rPr>
          <w:rFonts w:ascii="Arial" w:hAnsi="Arial"/>
          <w:b/>
          <w:sz w:val="21"/>
        </w:rPr>
        <w:t xml:space="preserve">Programmgrundsätze, </w:t>
      </w:r>
      <w:r w:rsidR="002019FE" w:rsidRPr="00AB0E1E">
        <w:rPr>
          <w:rFonts w:ascii="Arial" w:hAnsi="Arial"/>
          <w:b/>
          <w:sz w:val="21"/>
        </w:rPr>
        <w:t xml:space="preserve">erweiterter </w:t>
      </w:r>
      <w:r w:rsidRPr="00AB0E1E">
        <w:rPr>
          <w:rFonts w:ascii="Arial" w:hAnsi="Arial"/>
          <w:b/>
          <w:sz w:val="21"/>
        </w:rPr>
        <w:t>Aktionsradius</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Die Zielsetzung von eisenZ*ART unterscheidet sich in keiner Weise von eisenerZ*ART, sie folgt der bisherigen Art der Programmgestaltung und den folgenden Grundsätzen der Programmierung:</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426"/>
          <w:tab w:val="left" w:pos="8222"/>
        </w:tabs>
        <w:ind w:right="-1"/>
        <w:rPr>
          <w:rFonts w:ascii="Arial" w:hAnsi="Arial"/>
          <w:sz w:val="21"/>
        </w:rPr>
      </w:pPr>
      <w:r w:rsidRPr="00AB0E1E">
        <w:rPr>
          <w:rFonts w:ascii="Arial" w:hAnsi="Arial"/>
          <w:sz w:val="21"/>
        </w:rPr>
        <w:t>• Auseinandersetzung mit identitätsstiftenden Themen, Schauplätzen und Personen</w:t>
      </w:r>
    </w:p>
    <w:p w:rsidR="006F57C0" w:rsidRPr="00AB0E1E" w:rsidRDefault="006F57C0" w:rsidP="006F57C0">
      <w:pPr>
        <w:tabs>
          <w:tab w:val="left" w:pos="426"/>
          <w:tab w:val="left" w:pos="8222"/>
        </w:tabs>
        <w:ind w:right="-1"/>
        <w:rPr>
          <w:rFonts w:ascii="Arial" w:hAnsi="Arial"/>
          <w:sz w:val="21"/>
        </w:rPr>
      </w:pPr>
      <w:r w:rsidRPr="00AB0E1E">
        <w:rPr>
          <w:rFonts w:ascii="Arial" w:hAnsi="Arial"/>
          <w:sz w:val="21"/>
        </w:rPr>
        <w:t>• Präsentation von z</w:t>
      </w:r>
      <w:r w:rsidR="002019FE" w:rsidRPr="00AB0E1E">
        <w:rPr>
          <w:rFonts w:ascii="Arial" w:hAnsi="Arial"/>
          <w:sz w:val="21"/>
        </w:rPr>
        <w:t xml:space="preserve">eitgenössischer alpiner Kultur </w:t>
      </w:r>
    </w:p>
    <w:p w:rsidR="006F57C0" w:rsidRPr="00AB0E1E" w:rsidRDefault="006F57C0" w:rsidP="006F57C0">
      <w:pPr>
        <w:tabs>
          <w:tab w:val="left" w:pos="426"/>
          <w:tab w:val="left" w:pos="8222"/>
        </w:tabs>
        <w:ind w:right="-1"/>
        <w:rPr>
          <w:rFonts w:ascii="Arial" w:hAnsi="Arial"/>
          <w:sz w:val="21"/>
        </w:rPr>
      </w:pPr>
      <w:r w:rsidRPr="00AB0E1E">
        <w:rPr>
          <w:rFonts w:ascii="Arial" w:hAnsi="Arial"/>
          <w:sz w:val="21"/>
        </w:rPr>
        <w:t xml:space="preserve">• Bespielung des öffentlichen Raums bzw. reizvoller leerstehender Gebäude </w:t>
      </w:r>
    </w:p>
    <w:p w:rsidR="006F57C0" w:rsidRPr="00AB0E1E" w:rsidRDefault="006F57C0" w:rsidP="006F57C0">
      <w:pPr>
        <w:tabs>
          <w:tab w:val="left" w:pos="426"/>
          <w:tab w:val="left" w:pos="8222"/>
        </w:tabs>
        <w:ind w:right="-1"/>
        <w:rPr>
          <w:rFonts w:ascii="Arial" w:hAnsi="Arial"/>
          <w:sz w:val="21"/>
        </w:rPr>
      </w:pPr>
      <w:r w:rsidRPr="00AB0E1E">
        <w:rPr>
          <w:rFonts w:ascii="Arial" w:hAnsi="Arial"/>
          <w:sz w:val="21"/>
        </w:rPr>
        <w:t xml:space="preserve">• Bespielung des Naturraums und industrieller Räume </w:t>
      </w:r>
    </w:p>
    <w:p w:rsidR="006F57C0" w:rsidRPr="00AB0E1E" w:rsidRDefault="006F57C0" w:rsidP="006F57C0">
      <w:pPr>
        <w:tabs>
          <w:tab w:val="left" w:pos="426"/>
          <w:tab w:val="left" w:pos="8222"/>
        </w:tabs>
        <w:ind w:right="-1"/>
        <w:rPr>
          <w:rFonts w:ascii="Arial" w:hAnsi="Arial"/>
          <w:sz w:val="21"/>
        </w:rPr>
      </w:pPr>
      <w:r w:rsidRPr="00AB0E1E">
        <w:rPr>
          <w:rFonts w:ascii="Arial" w:hAnsi="Arial"/>
          <w:sz w:val="21"/>
        </w:rPr>
        <w:t xml:space="preserve">• Soziokulturelle und partizipative Projektansätze </w:t>
      </w:r>
      <w:r w:rsidR="002019FE" w:rsidRPr="00AB0E1E">
        <w:rPr>
          <w:rFonts w:ascii="Arial" w:hAnsi="Arial"/>
          <w:sz w:val="21"/>
        </w:rPr>
        <w:t xml:space="preserve"> </w:t>
      </w:r>
    </w:p>
    <w:p w:rsidR="006F57C0" w:rsidRPr="00AB0E1E" w:rsidRDefault="006F57C0" w:rsidP="006F57C0">
      <w:pPr>
        <w:tabs>
          <w:tab w:val="left" w:pos="426"/>
          <w:tab w:val="left" w:pos="8222"/>
        </w:tabs>
        <w:ind w:right="-1"/>
        <w:rPr>
          <w:rFonts w:ascii="Arial" w:hAnsi="Arial"/>
          <w:sz w:val="21"/>
        </w:rPr>
      </w:pPr>
      <w:r w:rsidRPr="00AB0E1E">
        <w:rPr>
          <w:rFonts w:ascii="Arial" w:hAnsi="Arial"/>
          <w:sz w:val="21"/>
        </w:rPr>
        <w:t>• Beschäftigung mit aktuellen Themen der Region</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Zweifellos wird Eisenerz auch in Zukunft der Mittelpunkt unserer Auseinandersetzung bleiben – zumal hier alles seinen Anfang nahm, wir diesen Ort am besten kennen und nun auch durch eigene Räumlichkeiten „verortet“ sind. Der erweiterte Aktionsradius umfasst nun aber grundsätzlich den gesamten Raum der </w:t>
      </w:r>
      <w:r w:rsidR="00200DF9" w:rsidRPr="00AB0E1E">
        <w:rPr>
          <w:rFonts w:ascii="Arial" w:hAnsi="Arial"/>
          <w:sz w:val="21"/>
        </w:rPr>
        <w:t xml:space="preserve">steirischen </w:t>
      </w:r>
      <w:r w:rsidRPr="00AB0E1E">
        <w:rPr>
          <w:rFonts w:ascii="Arial" w:hAnsi="Arial"/>
          <w:sz w:val="21"/>
        </w:rPr>
        <w:t xml:space="preserve">Eisenstraße. </w:t>
      </w:r>
    </w:p>
    <w:p w:rsidR="006F57C0" w:rsidRPr="00AB0E1E" w:rsidRDefault="006F57C0"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p>
    <w:p w:rsidR="002019FE" w:rsidRPr="00AB0E1E" w:rsidRDefault="002019FE" w:rsidP="002019FE">
      <w:pPr>
        <w:tabs>
          <w:tab w:val="left" w:pos="284"/>
          <w:tab w:val="left" w:pos="8222"/>
        </w:tabs>
        <w:ind w:right="-1"/>
        <w:rPr>
          <w:rFonts w:ascii="Arial" w:hAnsi="Arial"/>
          <w:b/>
          <w:sz w:val="21"/>
        </w:rPr>
      </w:pPr>
      <w:r w:rsidRPr="00AB0E1E">
        <w:rPr>
          <w:rFonts w:ascii="Arial" w:hAnsi="Arial"/>
          <w:b/>
          <w:sz w:val="21"/>
        </w:rPr>
        <w:t>B</w:t>
      </w:r>
      <w:r w:rsidR="006F57C0" w:rsidRPr="00AB0E1E">
        <w:rPr>
          <w:rFonts w:ascii="Arial" w:hAnsi="Arial"/>
          <w:b/>
          <w:sz w:val="21"/>
        </w:rPr>
        <w:t>ekanntes Terrain und Neuland</w:t>
      </w:r>
      <w:r w:rsidRPr="00AB0E1E">
        <w:rPr>
          <w:rFonts w:ascii="Arial" w:hAnsi="Arial"/>
          <w:b/>
          <w:sz w:val="21"/>
        </w:rPr>
        <w:t xml:space="preserve">: Trofaiach, Vordernberg und Leoben als neue Schauplätze </w:t>
      </w:r>
    </w:p>
    <w:p w:rsidR="006F57C0" w:rsidRPr="00AB0E1E" w:rsidRDefault="006F57C0" w:rsidP="006F57C0">
      <w:pPr>
        <w:tabs>
          <w:tab w:val="left" w:pos="284"/>
          <w:tab w:val="left" w:pos="8222"/>
        </w:tabs>
        <w:ind w:right="-1"/>
        <w:rPr>
          <w:rFonts w:ascii="Arial" w:hAnsi="Arial"/>
          <w:b/>
          <w:sz w:val="21"/>
        </w:rPr>
      </w:pPr>
    </w:p>
    <w:p w:rsidR="00120B75" w:rsidRPr="00AB0E1E" w:rsidRDefault="007020E2" w:rsidP="006F57C0">
      <w:pPr>
        <w:tabs>
          <w:tab w:val="left" w:pos="284"/>
          <w:tab w:val="left" w:pos="8222"/>
        </w:tabs>
        <w:ind w:right="-1"/>
        <w:rPr>
          <w:rFonts w:ascii="Arial" w:hAnsi="Arial"/>
          <w:sz w:val="21"/>
        </w:rPr>
      </w:pPr>
      <w:r w:rsidRPr="00AB0E1E">
        <w:rPr>
          <w:rFonts w:ascii="Arial" w:hAnsi="Arial"/>
          <w:sz w:val="21"/>
        </w:rPr>
        <w:t xml:space="preserve">Unsere Kooperation mit der Gemeinde Eisenerz ist mittlerweile bestens eingespielt und </w:t>
      </w:r>
      <w:r w:rsidR="00120B75" w:rsidRPr="00AB0E1E">
        <w:rPr>
          <w:rFonts w:ascii="Arial" w:hAnsi="Arial"/>
          <w:sz w:val="21"/>
        </w:rPr>
        <w:t>geht</w:t>
      </w:r>
      <w:r w:rsidRPr="00AB0E1E">
        <w:rPr>
          <w:rFonts w:ascii="Arial" w:hAnsi="Arial"/>
          <w:sz w:val="21"/>
        </w:rPr>
        <w:t xml:space="preserve"> beinahe mühelos vonstatten. Anderswo müssen wir das Terrain erst im Detail erkunden</w:t>
      </w:r>
      <w:r w:rsidR="0048708F" w:rsidRPr="00AB0E1E">
        <w:rPr>
          <w:rFonts w:ascii="Arial" w:hAnsi="Arial"/>
          <w:sz w:val="21"/>
        </w:rPr>
        <w:t xml:space="preserve">. </w:t>
      </w:r>
    </w:p>
    <w:p w:rsidR="002019FE" w:rsidRPr="00AB0E1E" w:rsidRDefault="002019FE" w:rsidP="006F57C0">
      <w:pPr>
        <w:tabs>
          <w:tab w:val="left" w:pos="284"/>
          <w:tab w:val="left" w:pos="8222"/>
        </w:tabs>
        <w:ind w:right="-1"/>
        <w:rPr>
          <w:rFonts w:ascii="Arial" w:hAnsi="Arial"/>
          <w:sz w:val="21"/>
        </w:rPr>
      </w:pPr>
    </w:p>
    <w:p w:rsidR="007020E2" w:rsidRPr="00AB0E1E" w:rsidRDefault="0048708F" w:rsidP="006F57C0">
      <w:pPr>
        <w:tabs>
          <w:tab w:val="left" w:pos="284"/>
          <w:tab w:val="left" w:pos="8222"/>
        </w:tabs>
        <w:ind w:right="-1"/>
        <w:rPr>
          <w:rFonts w:ascii="Arial" w:hAnsi="Arial"/>
          <w:sz w:val="21"/>
        </w:rPr>
      </w:pPr>
      <w:r w:rsidRPr="00AB0E1E">
        <w:rPr>
          <w:rFonts w:ascii="Arial" w:hAnsi="Arial"/>
          <w:sz w:val="21"/>
        </w:rPr>
        <w:t>D</w:t>
      </w:r>
      <w:r w:rsidR="007020E2" w:rsidRPr="00AB0E1E">
        <w:rPr>
          <w:rFonts w:ascii="Arial" w:hAnsi="Arial"/>
          <w:sz w:val="21"/>
        </w:rPr>
        <w:t xml:space="preserve">ie ersten Schritte außerhalb der Erzbergstadt </w:t>
      </w:r>
      <w:r w:rsidRPr="00AB0E1E">
        <w:rPr>
          <w:rFonts w:ascii="Arial" w:hAnsi="Arial"/>
          <w:sz w:val="21"/>
        </w:rPr>
        <w:t xml:space="preserve">werden uns </w:t>
      </w:r>
      <w:r w:rsidR="004E40D0" w:rsidRPr="00AB0E1E">
        <w:rPr>
          <w:rFonts w:ascii="Arial" w:hAnsi="Arial"/>
          <w:sz w:val="21"/>
        </w:rPr>
        <w:t>über den Präbichl entlang der Eisenstraße in Richtung Bezirkshauptstadt – den urbansten Rau</w:t>
      </w:r>
      <w:r w:rsidRPr="00AB0E1E">
        <w:rPr>
          <w:rFonts w:ascii="Arial" w:hAnsi="Arial"/>
          <w:sz w:val="21"/>
        </w:rPr>
        <w:t>m der Region – führen</w:t>
      </w:r>
      <w:r w:rsidR="004E40D0" w:rsidRPr="00AB0E1E">
        <w:rPr>
          <w:rFonts w:ascii="Arial" w:hAnsi="Arial"/>
          <w:sz w:val="21"/>
        </w:rPr>
        <w:t>.</w:t>
      </w:r>
    </w:p>
    <w:p w:rsidR="00AF0D65" w:rsidRPr="00AB0E1E" w:rsidRDefault="00AF0D65" w:rsidP="00AF0D65">
      <w:pPr>
        <w:tabs>
          <w:tab w:val="left" w:pos="284"/>
          <w:tab w:val="left" w:pos="8222"/>
        </w:tabs>
        <w:ind w:right="-1"/>
        <w:rPr>
          <w:rFonts w:ascii="Arial" w:hAnsi="Arial"/>
          <w:sz w:val="21"/>
        </w:rPr>
      </w:pPr>
    </w:p>
    <w:p w:rsidR="0048708F" w:rsidRPr="00AB0E1E" w:rsidRDefault="00AF0D65" w:rsidP="00AF0D65">
      <w:pPr>
        <w:tabs>
          <w:tab w:val="left" w:pos="284"/>
          <w:tab w:val="left" w:pos="8222"/>
        </w:tabs>
        <w:ind w:right="-1"/>
        <w:rPr>
          <w:rFonts w:ascii="Arial" w:hAnsi="Arial"/>
          <w:sz w:val="21"/>
        </w:rPr>
      </w:pPr>
      <w:r w:rsidRPr="00AB0E1E">
        <w:rPr>
          <w:rFonts w:ascii="Arial" w:hAnsi="Arial"/>
          <w:sz w:val="21"/>
        </w:rPr>
        <w:t xml:space="preserve">Zwei moderne Theaterstücke, eine musikalisch-performative Lesung und ein Rock’n’Roll-Konzert sind die Ingredienzien, mit welchen eisenZ*ART 2017 neues Publikum in Nachbargemeinden von Eisenerz zu erreichen versucht. Dafür stehen uns reizvolle Locations zur Verfügung, zwei </w:t>
      </w:r>
      <w:r w:rsidR="00120B75" w:rsidRPr="00AB0E1E">
        <w:rPr>
          <w:rFonts w:ascii="Arial" w:hAnsi="Arial"/>
          <w:sz w:val="21"/>
        </w:rPr>
        <w:t xml:space="preserve">davon </w:t>
      </w:r>
      <w:r w:rsidRPr="00AB0E1E">
        <w:rPr>
          <w:rFonts w:ascii="Arial" w:hAnsi="Arial"/>
          <w:sz w:val="21"/>
        </w:rPr>
        <w:t>industriell</w:t>
      </w:r>
      <w:r w:rsidR="00120B75" w:rsidRPr="00AB0E1E">
        <w:rPr>
          <w:rFonts w:ascii="Arial" w:hAnsi="Arial"/>
          <w:sz w:val="21"/>
        </w:rPr>
        <w:t>er und eine sakraler Natur</w:t>
      </w:r>
      <w:r w:rsidRPr="00AB0E1E">
        <w:rPr>
          <w:rFonts w:ascii="Arial" w:hAnsi="Arial"/>
          <w:sz w:val="21"/>
        </w:rPr>
        <w:t>.</w:t>
      </w:r>
    </w:p>
    <w:p w:rsidR="0048708F" w:rsidRPr="00AB0E1E" w:rsidRDefault="0048708F" w:rsidP="00AF0D65">
      <w:pPr>
        <w:tabs>
          <w:tab w:val="left" w:pos="284"/>
          <w:tab w:val="left" w:pos="8222"/>
        </w:tabs>
        <w:ind w:right="-1"/>
        <w:rPr>
          <w:rFonts w:ascii="Arial" w:hAnsi="Arial"/>
          <w:sz w:val="21"/>
        </w:rPr>
      </w:pPr>
    </w:p>
    <w:p w:rsidR="002C3823" w:rsidRPr="00AB0E1E" w:rsidRDefault="002C3823" w:rsidP="002C3823">
      <w:pPr>
        <w:tabs>
          <w:tab w:val="left" w:pos="284"/>
          <w:tab w:val="left" w:pos="8222"/>
        </w:tabs>
        <w:ind w:right="-1"/>
        <w:rPr>
          <w:rFonts w:ascii="Arial" w:hAnsi="Arial"/>
          <w:sz w:val="21"/>
        </w:rPr>
      </w:pPr>
      <w:r w:rsidRPr="00AB0E1E">
        <w:rPr>
          <w:rFonts w:ascii="Arial" w:hAnsi="Arial"/>
          <w:sz w:val="21"/>
        </w:rPr>
        <w:t>Wir verstehen diese Expansion als Experiment, das gelingen kann oder auch nicht. Entsprechend werden wir 2018 den Aktionsradius entweder wieder fokussieren oder weiter ausdehnen.</w:t>
      </w:r>
    </w:p>
    <w:p w:rsidR="00AF0D65" w:rsidRPr="00AB0E1E" w:rsidRDefault="00AF0D65" w:rsidP="00AF0D65">
      <w:pPr>
        <w:rPr>
          <w:rFonts w:ascii="Arial" w:hAnsi="Arial"/>
        </w:rPr>
      </w:pPr>
    </w:p>
    <w:p w:rsidR="00724DF1" w:rsidRPr="00AB0E1E" w:rsidRDefault="00724DF1"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b/>
          <w:sz w:val="21"/>
        </w:rPr>
      </w:pPr>
      <w:r w:rsidRPr="00AB0E1E">
        <w:rPr>
          <w:rFonts w:ascii="Arial" w:hAnsi="Arial"/>
          <w:b/>
          <w:sz w:val="21"/>
        </w:rPr>
        <w:t>Ein fixer Ort: Frei</w:t>
      </w:r>
      <w:r w:rsidR="002A68E5" w:rsidRPr="00AB0E1E">
        <w:rPr>
          <w:rFonts w:ascii="Arial" w:hAnsi="Arial"/>
          <w:b/>
          <w:sz w:val="21"/>
        </w:rPr>
        <w:t>R</w:t>
      </w:r>
      <w:r w:rsidRPr="00AB0E1E">
        <w:rPr>
          <w:rFonts w:ascii="Arial" w:hAnsi="Arial"/>
          <w:b/>
          <w:sz w:val="21"/>
        </w:rPr>
        <w:t xml:space="preserve">aum Eisenerz als </w:t>
      </w:r>
      <w:r w:rsidR="003E50CE" w:rsidRPr="00AB0E1E">
        <w:rPr>
          <w:rFonts w:ascii="Arial" w:hAnsi="Arial"/>
          <w:b/>
          <w:sz w:val="21"/>
        </w:rPr>
        <w:t xml:space="preserve">Galerie und </w:t>
      </w:r>
      <w:r w:rsidRPr="00AB0E1E">
        <w:rPr>
          <w:rFonts w:ascii="Arial" w:hAnsi="Arial"/>
          <w:b/>
          <w:sz w:val="21"/>
        </w:rPr>
        <w:t>neue „Spielwiese“</w:t>
      </w:r>
    </w:p>
    <w:p w:rsidR="006F57C0" w:rsidRPr="00AB0E1E" w:rsidRDefault="006F57C0" w:rsidP="006F57C0">
      <w:pPr>
        <w:tabs>
          <w:tab w:val="left" w:pos="284"/>
          <w:tab w:val="left" w:pos="8222"/>
        </w:tabs>
        <w:ind w:right="-1"/>
        <w:rPr>
          <w:rFonts w:ascii="Arial" w:hAnsi="Arial"/>
          <w:sz w:val="20"/>
        </w:rPr>
      </w:pPr>
    </w:p>
    <w:p w:rsidR="00E12D85" w:rsidRPr="00AB0E1E" w:rsidRDefault="00E12D85" w:rsidP="00E12D85">
      <w:pPr>
        <w:tabs>
          <w:tab w:val="left" w:pos="284"/>
          <w:tab w:val="left" w:pos="8222"/>
        </w:tabs>
        <w:ind w:right="-142"/>
        <w:rPr>
          <w:rFonts w:ascii="Arial" w:hAnsi="Arial"/>
          <w:sz w:val="21"/>
        </w:rPr>
      </w:pPr>
      <w:r w:rsidRPr="00AB0E1E">
        <w:rPr>
          <w:rFonts w:ascii="Arial" w:hAnsi="Arial"/>
          <w:sz w:val="21"/>
        </w:rPr>
        <w:t xml:space="preserve">Ausreichend Entwicklungszeit wollen wir auch unserem 2016 eröffneten FreiRaum Eisenerz geben. </w:t>
      </w:r>
    </w:p>
    <w:p w:rsidR="006F57C0"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Die Nutzung soll flexibel bleiben, sei es als Work Space, Labor, Ausstellungsraum oder </w:t>
      </w:r>
      <w:r w:rsidR="009F39BB" w:rsidRPr="00AB0E1E">
        <w:rPr>
          <w:rFonts w:ascii="Arial" w:hAnsi="Arial"/>
          <w:sz w:val="21"/>
        </w:rPr>
        <w:t>W</w:t>
      </w:r>
      <w:r w:rsidRPr="00AB0E1E">
        <w:rPr>
          <w:rFonts w:ascii="Arial" w:hAnsi="Arial"/>
          <w:sz w:val="21"/>
        </w:rPr>
        <w:t xml:space="preserve">ohnzimmer. Mit den großflächigen Schaufenstern als Display und der perfekten Innenstadtlage gibt er uns die Möglichkeit spontan auf Aktuelles zu reagieren. Nach und nach wollen wir auch die Ausstattung perfektionieren, entsprechend der Möglichkeiten. </w:t>
      </w:r>
    </w:p>
    <w:p w:rsidR="006F57C0" w:rsidRPr="00AB0E1E" w:rsidRDefault="006F57C0" w:rsidP="006F57C0">
      <w:pPr>
        <w:tabs>
          <w:tab w:val="left" w:pos="284"/>
          <w:tab w:val="left" w:pos="8222"/>
        </w:tabs>
        <w:ind w:right="-1"/>
        <w:rPr>
          <w:rFonts w:ascii="Arial" w:hAnsi="Arial"/>
          <w:sz w:val="21"/>
        </w:rPr>
      </w:pPr>
    </w:p>
    <w:p w:rsidR="00B3052D" w:rsidRPr="00AB0E1E" w:rsidRDefault="005837BB" w:rsidP="0094676C">
      <w:pPr>
        <w:shd w:val="clear" w:color="auto" w:fill="FFFFFF"/>
        <w:spacing w:beforeLines="1" w:afterLines="1"/>
        <w:rPr>
          <w:rFonts w:ascii="Arial" w:hAnsi="Arial"/>
          <w:sz w:val="21"/>
        </w:rPr>
      </w:pPr>
      <w:r w:rsidRPr="00AB0E1E">
        <w:rPr>
          <w:rFonts w:ascii="Arial" w:hAnsi="Arial"/>
          <w:sz w:val="21"/>
        </w:rPr>
        <w:t>Kurzrückblick:</w:t>
      </w:r>
      <w:r w:rsidR="00B3052D" w:rsidRPr="00AB0E1E">
        <w:rPr>
          <w:rFonts w:ascii="Arial" w:hAnsi="Arial"/>
          <w:sz w:val="21"/>
        </w:rPr>
        <w:t xml:space="preserve"> Eröffnet wurde der FreiRaum als </w:t>
      </w:r>
      <w:r w:rsidR="002019FE" w:rsidRPr="00AB0E1E">
        <w:rPr>
          <w:rFonts w:ascii="Arial" w:hAnsi="Arial"/>
          <w:sz w:val="21"/>
        </w:rPr>
        <w:t>Dreh- und Angelpunkt</w:t>
      </w:r>
      <w:r w:rsidR="00B3052D" w:rsidRPr="00AB0E1E">
        <w:rPr>
          <w:rFonts w:ascii="Arial" w:hAnsi="Arial"/>
          <w:sz w:val="21"/>
        </w:rPr>
        <w:t xml:space="preserve"> für Asylwerbende, die im Sommer 2016 viele Stunden hier verbrachten. Als Kunstraum eingeweiht wurden </w:t>
      </w:r>
      <w:r w:rsidR="000239B4" w:rsidRPr="00AB0E1E">
        <w:rPr>
          <w:rFonts w:ascii="Arial" w:hAnsi="Arial"/>
          <w:sz w:val="21"/>
        </w:rPr>
        <w:t xml:space="preserve">die Räume </w:t>
      </w:r>
      <w:r w:rsidR="00B3052D" w:rsidRPr="00AB0E1E">
        <w:rPr>
          <w:rFonts w:ascii="Arial" w:hAnsi="Arial"/>
          <w:sz w:val="21"/>
        </w:rPr>
        <w:t xml:space="preserve">dann durch das Daily Rhythms Collective, die hier </w:t>
      </w:r>
      <w:r w:rsidR="000239B4" w:rsidRPr="00AB0E1E">
        <w:rPr>
          <w:rFonts w:ascii="Arial" w:hAnsi="Arial"/>
          <w:sz w:val="21"/>
        </w:rPr>
        <w:t xml:space="preserve">ihre Werkstatt einrichteten und </w:t>
      </w:r>
      <w:r w:rsidR="009E465E" w:rsidRPr="00AB0E1E">
        <w:rPr>
          <w:rFonts w:ascii="Arial" w:hAnsi="Arial"/>
          <w:sz w:val="21"/>
        </w:rPr>
        <w:t>Arbeiten</w:t>
      </w:r>
      <w:r w:rsidR="002019FE" w:rsidRPr="00AB0E1E">
        <w:rPr>
          <w:rFonts w:ascii="Arial" w:hAnsi="Arial"/>
          <w:sz w:val="21"/>
        </w:rPr>
        <w:t xml:space="preserve"> </w:t>
      </w:r>
      <w:r w:rsidR="000239B4" w:rsidRPr="00AB0E1E">
        <w:rPr>
          <w:rFonts w:ascii="Arial" w:hAnsi="Arial"/>
          <w:sz w:val="21"/>
        </w:rPr>
        <w:t>ausstellten. Edgar Sorgo präsentierte</w:t>
      </w:r>
      <w:r w:rsidR="00E12D85" w:rsidRPr="00AB0E1E">
        <w:rPr>
          <w:rFonts w:ascii="Arial" w:hAnsi="Arial"/>
          <w:sz w:val="21"/>
        </w:rPr>
        <w:t xml:space="preserve"> im FreiRaum</w:t>
      </w:r>
      <w:r w:rsidR="000239B4" w:rsidRPr="00AB0E1E">
        <w:rPr>
          <w:rFonts w:ascii="Arial" w:hAnsi="Arial"/>
          <w:sz w:val="21"/>
        </w:rPr>
        <w:t xml:space="preserve"> sein Video zum T</w:t>
      </w:r>
      <w:r w:rsidR="00E12D85" w:rsidRPr="00AB0E1E">
        <w:rPr>
          <w:rFonts w:ascii="Arial" w:hAnsi="Arial"/>
          <w:sz w:val="21"/>
        </w:rPr>
        <w:t xml:space="preserve">hema Zeitlupe, Claudia Czimek </w:t>
      </w:r>
      <w:r w:rsidR="000239B4" w:rsidRPr="00AB0E1E">
        <w:rPr>
          <w:rFonts w:ascii="Arial" w:hAnsi="Arial"/>
          <w:sz w:val="21"/>
        </w:rPr>
        <w:t xml:space="preserve">ihre </w:t>
      </w:r>
      <w:r w:rsidR="00E12D85" w:rsidRPr="00AB0E1E">
        <w:rPr>
          <w:rFonts w:ascii="Arial" w:hAnsi="Arial"/>
          <w:sz w:val="21"/>
        </w:rPr>
        <w:t xml:space="preserve">utilaristische </w:t>
      </w:r>
      <w:r w:rsidRPr="00AB0E1E">
        <w:rPr>
          <w:rFonts w:ascii="Arial" w:hAnsi="Arial"/>
          <w:sz w:val="21"/>
        </w:rPr>
        <w:t>Glücksinstallation</w:t>
      </w:r>
      <w:r w:rsidR="00A17333" w:rsidRPr="00AB0E1E">
        <w:rPr>
          <w:rFonts w:ascii="Arial" w:hAnsi="Arial"/>
          <w:sz w:val="21"/>
        </w:rPr>
        <w:t xml:space="preserve">, </w:t>
      </w:r>
      <w:r w:rsidR="00E12D85" w:rsidRPr="00AB0E1E">
        <w:rPr>
          <w:rFonts w:ascii="Arial" w:hAnsi="Arial"/>
          <w:sz w:val="21"/>
        </w:rPr>
        <w:t xml:space="preserve">und </w:t>
      </w:r>
      <w:r w:rsidR="00A17333" w:rsidRPr="00AB0E1E">
        <w:rPr>
          <w:rFonts w:ascii="Arial" w:hAnsi="Arial"/>
          <w:sz w:val="21"/>
        </w:rPr>
        <w:t>zu</w:t>
      </w:r>
      <w:r w:rsidRPr="00AB0E1E">
        <w:rPr>
          <w:rFonts w:ascii="Arial" w:hAnsi="Arial"/>
          <w:sz w:val="21"/>
        </w:rPr>
        <w:t>letzt</w:t>
      </w:r>
      <w:r w:rsidR="00A17333" w:rsidRPr="00AB0E1E">
        <w:rPr>
          <w:rFonts w:ascii="Arial" w:hAnsi="Arial"/>
          <w:sz w:val="21"/>
        </w:rPr>
        <w:t xml:space="preserve"> </w:t>
      </w:r>
      <w:r w:rsidR="00E12D85" w:rsidRPr="00AB0E1E">
        <w:rPr>
          <w:rFonts w:ascii="Arial" w:hAnsi="Arial"/>
          <w:sz w:val="21"/>
        </w:rPr>
        <w:t>nutzte ihn die</w:t>
      </w:r>
      <w:r w:rsidR="000239B4" w:rsidRPr="00AB0E1E">
        <w:rPr>
          <w:rFonts w:ascii="Arial" w:hAnsi="Arial"/>
          <w:sz w:val="21"/>
        </w:rPr>
        <w:t xml:space="preserve"> Initiative zur Rettung des Polster</w:t>
      </w:r>
      <w:r w:rsidR="0004012D" w:rsidRPr="00AB0E1E">
        <w:rPr>
          <w:rFonts w:ascii="Arial" w:hAnsi="Arial"/>
          <w:sz w:val="21"/>
        </w:rPr>
        <w:t>-</w:t>
      </w:r>
      <w:r w:rsidR="000239B4" w:rsidRPr="00AB0E1E">
        <w:rPr>
          <w:rFonts w:ascii="Arial" w:hAnsi="Arial"/>
          <w:sz w:val="21"/>
        </w:rPr>
        <w:t>sessell</w:t>
      </w:r>
      <w:r w:rsidR="00A17333" w:rsidRPr="00AB0E1E">
        <w:rPr>
          <w:rFonts w:ascii="Arial" w:hAnsi="Arial"/>
          <w:sz w:val="21"/>
        </w:rPr>
        <w:t>ifts</w:t>
      </w:r>
      <w:r w:rsidR="0004012D" w:rsidRPr="00AB0E1E">
        <w:rPr>
          <w:rFonts w:ascii="Arial" w:hAnsi="Arial"/>
          <w:sz w:val="21"/>
        </w:rPr>
        <w:t xml:space="preserve"> zur Verbreitung ihres Anliegens</w:t>
      </w:r>
      <w:r w:rsidR="000239B4" w:rsidRPr="00AB0E1E">
        <w:rPr>
          <w:rFonts w:ascii="Arial" w:hAnsi="Arial"/>
          <w:sz w:val="21"/>
        </w:rPr>
        <w:t>.</w:t>
      </w:r>
    </w:p>
    <w:p w:rsidR="000239B4" w:rsidRPr="00AB0E1E" w:rsidRDefault="000239B4" w:rsidP="0094676C">
      <w:pPr>
        <w:shd w:val="clear" w:color="auto" w:fill="FFFFFF"/>
        <w:spacing w:beforeLines="1" w:afterLines="1"/>
        <w:rPr>
          <w:rFonts w:ascii="Arial" w:hAnsi="Arial"/>
          <w:sz w:val="21"/>
        </w:rPr>
      </w:pPr>
    </w:p>
    <w:p w:rsidR="005837BB" w:rsidRPr="00AB0E1E" w:rsidRDefault="00A17333" w:rsidP="0094676C">
      <w:pPr>
        <w:shd w:val="clear" w:color="auto" w:fill="FFFFFF"/>
        <w:spacing w:beforeLines="1" w:afterLines="1"/>
        <w:rPr>
          <w:rFonts w:ascii="Arial" w:hAnsi="Arial"/>
          <w:sz w:val="21"/>
        </w:rPr>
      </w:pPr>
      <w:r w:rsidRPr="00AB0E1E">
        <w:rPr>
          <w:rFonts w:ascii="Arial" w:hAnsi="Arial"/>
          <w:sz w:val="21"/>
        </w:rPr>
        <w:t xml:space="preserve">Aktuell: Das Programm </w:t>
      </w:r>
      <w:r w:rsidR="005837BB" w:rsidRPr="00AB0E1E">
        <w:rPr>
          <w:rFonts w:ascii="Arial" w:hAnsi="Arial"/>
          <w:sz w:val="21"/>
        </w:rPr>
        <w:t>für die nächsten Monate steht fest,</w:t>
      </w:r>
      <w:r w:rsidRPr="00AB0E1E">
        <w:rPr>
          <w:rFonts w:ascii="Arial" w:hAnsi="Arial"/>
          <w:sz w:val="21"/>
        </w:rPr>
        <w:t xml:space="preserve"> </w:t>
      </w:r>
      <w:r w:rsidR="005837BB" w:rsidRPr="00AB0E1E">
        <w:rPr>
          <w:rFonts w:ascii="Arial" w:hAnsi="Arial"/>
          <w:sz w:val="21"/>
        </w:rPr>
        <w:t xml:space="preserve">an den Herbst-/Winterausstellungen wird noch </w:t>
      </w:r>
      <w:r w:rsidR="00416E22" w:rsidRPr="00AB0E1E">
        <w:rPr>
          <w:rFonts w:ascii="Arial" w:hAnsi="Arial"/>
          <w:sz w:val="21"/>
        </w:rPr>
        <w:t>gearbeitet</w:t>
      </w:r>
      <w:r w:rsidR="005837BB" w:rsidRPr="00AB0E1E">
        <w:rPr>
          <w:rFonts w:ascii="Arial" w:hAnsi="Arial"/>
          <w:sz w:val="21"/>
        </w:rPr>
        <w:t>.</w:t>
      </w:r>
    </w:p>
    <w:p w:rsidR="005837BB" w:rsidRPr="00AB0E1E" w:rsidRDefault="005837BB" w:rsidP="0094676C">
      <w:pPr>
        <w:shd w:val="clear" w:color="auto" w:fill="FFFFFF"/>
        <w:spacing w:beforeLines="1" w:afterLines="1"/>
        <w:rPr>
          <w:rFonts w:ascii="Arial" w:hAnsi="Arial"/>
          <w:sz w:val="21"/>
        </w:rPr>
      </w:pPr>
    </w:p>
    <w:p w:rsidR="005837BB" w:rsidRPr="00AB0E1E" w:rsidRDefault="005837BB" w:rsidP="005837BB">
      <w:pPr>
        <w:rPr>
          <w:rFonts w:ascii="Arial" w:hAnsi="Arial"/>
          <w:sz w:val="21"/>
        </w:rPr>
      </w:pPr>
      <w:r w:rsidRPr="00AB0E1E">
        <w:rPr>
          <w:rFonts w:ascii="Arial" w:hAnsi="Arial"/>
          <w:sz w:val="21"/>
        </w:rPr>
        <w:t xml:space="preserve">Generell sind wir auch offen für Programmvorschläge. Bildenden KünstlerInnen und Kreativen, die sich in ihrem Werk mit Eisenerz bzw. der Region auseinandersetzen und die grundsätzlich in unser Programm passen, können wir nun einen Ausstellungsort bieten.  </w:t>
      </w:r>
    </w:p>
    <w:p w:rsidR="005837BB" w:rsidRPr="00AB0E1E" w:rsidRDefault="005837BB" w:rsidP="0094676C">
      <w:pPr>
        <w:shd w:val="clear" w:color="auto" w:fill="FFFFFF"/>
        <w:spacing w:beforeLines="1" w:afterLines="1"/>
        <w:rPr>
          <w:rFonts w:ascii="Arial" w:hAnsi="Arial"/>
          <w:sz w:val="21"/>
        </w:rPr>
      </w:pPr>
    </w:p>
    <w:p w:rsidR="005837BB" w:rsidRPr="00AB0E1E" w:rsidRDefault="005837BB" w:rsidP="0094676C">
      <w:pPr>
        <w:shd w:val="clear" w:color="auto" w:fill="FFFFFF"/>
        <w:spacing w:beforeLines="1" w:afterLines="1"/>
        <w:rPr>
          <w:rFonts w:ascii="Arial" w:hAnsi="Arial"/>
          <w:sz w:val="21"/>
        </w:rPr>
      </w:pPr>
      <w:r w:rsidRPr="00AB0E1E">
        <w:rPr>
          <w:rFonts w:ascii="Arial" w:hAnsi="Arial"/>
          <w:sz w:val="21"/>
        </w:rPr>
        <w:t xml:space="preserve"> </w:t>
      </w:r>
    </w:p>
    <w:p w:rsidR="000610C3" w:rsidRPr="00AB0E1E" w:rsidRDefault="000610C3" w:rsidP="000610C3">
      <w:pPr>
        <w:tabs>
          <w:tab w:val="left" w:pos="284"/>
          <w:tab w:val="left" w:pos="8222"/>
        </w:tabs>
        <w:ind w:right="-1"/>
        <w:rPr>
          <w:rFonts w:ascii="Arial" w:hAnsi="Arial"/>
          <w:b/>
          <w:sz w:val="21"/>
        </w:rPr>
      </w:pPr>
      <w:r w:rsidRPr="00AB0E1E">
        <w:rPr>
          <w:rFonts w:ascii="Arial" w:hAnsi="Arial"/>
          <w:b/>
          <w:sz w:val="21"/>
        </w:rPr>
        <w:t xml:space="preserve">Ein Thema in der Warteschleife: August Musger, Erfinder der Zeitlupe </w:t>
      </w:r>
    </w:p>
    <w:p w:rsidR="009768A7" w:rsidRPr="00AB0E1E" w:rsidRDefault="000610C3" w:rsidP="000610C3">
      <w:pPr>
        <w:tabs>
          <w:tab w:val="left" w:pos="284"/>
          <w:tab w:val="left" w:pos="8222"/>
        </w:tabs>
        <w:ind w:right="-1"/>
        <w:rPr>
          <w:rFonts w:ascii="Arial" w:hAnsi="Arial"/>
          <w:sz w:val="21"/>
        </w:rPr>
      </w:pPr>
      <w:r w:rsidRPr="00AB0E1E">
        <w:rPr>
          <w:rFonts w:ascii="Arial" w:hAnsi="Arial"/>
          <w:sz w:val="21"/>
        </w:rPr>
        <w:t xml:space="preserve"> </w:t>
      </w:r>
    </w:p>
    <w:p w:rsidR="009768A7" w:rsidRPr="00AB0E1E" w:rsidRDefault="009768A7" w:rsidP="000610C3">
      <w:pPr>
        <w:tabs>
          <w:tab w:val="left" w:pos="284"/>
          <w:tab w:val="left" w:pos="8222"/>
        </w:tabs>
        <w:ind w:right="-1"/>
        <w:rPr>
          <w:rFonts w:ascii="Arial" w:hAnsi="Arial"/>
          <w:sz w:val="21"/>
        </w:rPr>
      </w:pPr>
      <w:r w:rsidRPr="00AB0E1E">
        <w:rPr>
          <w:rFonts w:ascii="Arial" w:hAnsi="Arial"/>
          <w:sz w:val="21"/>
        </w:rPr>
        <w:t xml:space="preserve">2016 haben wir mit dem vom </w:t>
      </w:r>
      <w:r w:rsidRPr="00AB0E1E">
        <w:rPr>
          <w:rFonts w:ascii="Arial" w:hAnsi="Arial"/>
          <w:i/>
          <w:sz w:val="21"/>
        </w:rPr>
        <w:t xml:space="preserve">Institut für Kunst im öffentlichen Raum Steiermark </w:t>
      </w:r>
      <w:r w:rsidRPr="00AB0E1E">
        <w:rPr>
          <w:rFonts w:ascii="Arial" w:hAnsi="Arial"/>
          <w:sz w:val="21"/>
        </w:rPr>
        <w:t>ausgelobten Wettbewerb zur Schaffung eines Denkmals für August Musger</w:t>
      </w:r>
      <w:r w:rsidRPr="00AB0E1E">
        <w:rPr>
          <w:rFonts w:ascii="Arial" w:hAnsi="Arial"/>
          <w:b/>
          <w:sz w:val="21"/>
        </w:rPr>
        <w:t xml:space="preserve"> </w:t>
      </w:r>
      <w:r w:rsidRPr="00AB0E1E">
        <w:rPr>
          <w:rFonts w:ascii="Arial" w:hAnsi="Arial"/>
          <w:sz w:val="21"/>
        </w:rPr>
        <w:t xml:space="preserve">in Eisenerz das Thema Zeitlupe angerissen. </w:t>
      </w:r>
    </w:p>
    <w:p w:rsidR="00615019" w:rsidRPr="00AB0E1E" w:rsidRDefault="00615019" w:rsidP="000610C3">
      <w:pPr>
        <w:tabs>
          <w:tab w:val="left" w:pos="284"/>
          <w:tab w:val="left" w:pos="8222"/>
        </w:tabs>
        <w:ind w:right="-1"/>
        <w:rPr>
          <w:rFonts w:ascii="Arial" w:hAnsi="Arial"/>
          <w:sz w:val="21"/>
        </w:rPr>
      </w:pPr>
    </w:p>
    <w:p w:rsidR="00615019" w:rsidRPr="00AB0E1E" w:rsidRDefault="00615019" w:rsidP="00615019">
      <w:pPr>
        <w:tabs>
          <w:tab w:val="left" w:pos="284"/>
          <w:tab w:val="left" w:pos="8222"/>
        </w:tabs>
        <w:ind w:right="-1"/>
        <w:rPr>
          <w:rFonts w:ascii="Arial" w:hAnsi="Arial"/>
          <w:sz w:val="21"/>
        </w:rPr>
      </w:pPr>
      <w:r w:rsidRPr="00AB0E1E">
        <w:rPr>
          <w:rFonts w:ascii="Arial" w:hAnsi="Arial"/>
          <w:sz w:val="21"/>
        </w:rPr>
        <w:t xml:space="preserve">Weiter verfolgen werden wir es erst 2018. Wir hoffen, dass dann die Mittel für die Umsetzung vorhanden sein werden. Das Siegerprojekt von Clemens Luser hat die Form einer rotierenden Büste, deren Antlitz erst durch den Einsatz der „slo-mo“-Funktion eines smartphones (Aufnahme / langsame Wiedergabe) erkennbar wird – in Analogie zu Musgers genialer Erfindung!  </w:t>
      </w:r>
    </w:p>
    <w:p w:rsidR="00615019" w:rsidRPr="00AB0E1E" w:rsidRDefault="00615019" w:rsidP="000610C3">
      <w:pPr>
        <w:tabs>
          <w:tab w:val="left" w:pos="284"/>
          <w:tab w:val="left" w:pos="8222"/>
        </w:tabs>
        <w:ind w:right="-1"/>
        <w:rPr>
          <w:rFonts w:ascii="Arial" w:hAnsi="Arial"/>
          <w:sz w:val="21"/>
        </w:rPr>
      </w:pPr>
    </w:p>
    <w:p w:rsidR="00DE4B89" w:rsidRPr="00AB0E1E" w:rsidRDefault="00DE4B89" w:rsidP="00DE4B89">
      <w:pPr>
        <w:tabs>
          <w:tab w:val="left" w:pos="284"/>
          <w:tab w:val="left" w:pos="8222"/>
        </w:tabs>
        <w:ind w:right="-1"/>
        <w:rPr>
          <w:rFonts w:ascii="Arial" w:hAnsi="Arial"/>
          <w:sz w:val="21"/>
        </w:rPr>
      </w:pPr>
      <w:r w:rsidRPr="00AB0E1E">
        <w:rPr>
          <w:rFonts w:ascii="Arial" w:hAnsi="Arial"/>
          <w:sz w:val="21"/>
        </w:rPr>
        <w:t xml:space="preserve">Das Denkmal soll ein weiteres Stück Modernität in den Ort bringen und an einen großen Sohn dieser Stadt erinnern, dessen Erfindung bis heute unsere Sehgewohnheiten prägt. Zudem passen Attribute wie Zeitlupe, Langsamkeit, Slow Motion einfach perfekt zu Eisenerz! </w:t>
      </w:r>
      <w:r w:rsidRPr="00AB0E1E">
        <w:rPr>
          <w:rFonts w:ascii="Arial" w:hAnsi="Arial"/>
          <w:sz w:val="21"/>
        </w:rPr>
        <w:br/>
      </w:r>
    </w:p>
    <w:p w:rsidR="00615019" w:rsidRPr="00AB0E1E" w:rsidRDefault="00615019" w:rsidP="00615019">
      <w:pPr>
        <w:tabs>
          <w:tab w:val="left" w:pos="284"/>
          <w:tab w:val="left" w:pos="8222"/>
        </w:tabs>
        <w:ind w:right="-1"/>
        <w:rPr>
          <w:rFonts w:ascii="Arial" w:hAnsi="Arial"/>
          <w:sz w:val="21"/>
        </w:rPr>
      </w:pPr>
      <w:r w:rsidRPr="00AB0E1E">
        <w:rPr>
          <w:rFonts w:ascii="Arial" w:hAnsi="Arial"/>
          <w:sz w:val="21"/>
        </w:rPr>
        <w:t>Zu diesem Themenkomplex zählt für uns auch der alte Polster-Sessellift, ein wichtiges Allein-stellungsmerkmal der Region, mit dem man entschleunigt 12 Minuten lang mit sich alleine auf den Berg schweben kann. Wenn es dank der aktuellen crowd-funding-Initiative gelingt, den Lift wieder in Betrieb zu setzen, möchten wir 2018 eine kunstgestützte „Polsterlift-Tour“ veranstalten.</w:t>
      </w:r>
    </w:p>
    <w:p w:rsidR="000610C3" w:rsidRPr="00AB0E1E" w:rsidRDefault="000610C3" w:rsidP="000610C3">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p>
    <w:p w:rsidR="006F57C0" w:rsidRPr="00AB0E1E" w:rsidRDefault="00F557D5" w:rsidP="006F57C0">
      <w:pPr>
        <w:tabs>
          <w:tab w:val="left" w:pos="284"/>
          <w:tab w:val="left" w:pos="8222"/>
        </w:tabs>
        <w:ind w:right="-1"/>
        <w:rPr>
          <w:rFonts w:ascii="Arial" w:hAnsi="Arial"/>
          <w:b/>
          <w:sz w:val="21"/>
        </w:rPr>
      </w:pPr>
      <w:r w:rsidRPr="00AB0E1E">
        <w:rPr>
          <w:rFonts w:ascii="Arial" w:hAnsi="Arial"/>
          <w:b/>
          <w:sz w:val="21"/>
        </w:rPr>
        <w:t xml:space="preserve">Aus </w:t>
      </w:r>
      <w:r w:rsidR="007F1594" w:rsidRPr="00AB0E1E">
        <w:rPr>
          <w:rFonts w:ascii="Arial" w:hAnsi="Arial"/>
          <w:b/>
          <w:sz w:val="21"/>
        </w:rPr>
        <w:t>Artist</w:t>
      </w:r>
      <w:r w:rsidRPr="00AB0E1E">
        <w:rPr>
          <w:rFonts w:ascii="Arial" w:hAnsi="Arial"/>
          <w:b/>
          <w:sz w:val="21"/>
        </w:rPr>
        <w:t>-in-Residenz-Aufenthalten entsteht</w:t>
      </w:r>
      <w:r w:rsidR="006F57C0" w:rsidRPr="00AB0E1E">
        <w:rPr>
          <w:rFonts w:ascii="Arial" w:hAnsi="Arial"/>
          <w:b/>
          <w:sz w:val="21"/>
        </w:rPr>
        <w:t xml:space="preserve"> Kunst im öffentlichen Raum</w:t>
      </w:r>
    </w:p>
    <w:p w:rsidR="00F557D5" w:rsidRPr="00AB0E1E" w:rsidRDefault="00F557D5" w:rsidP="006F57C0">
      <w:pPr>
        <w:tabs>
          <w:tab w:val="left" w:pos="284"/>
          <w:tab w:val="left" w:pos="8222"/>
        </w:tabs>
        <w:ind w:right="-1"/>
        <w:rPr>
          <w:rFonts w:ascii="Arial" w:hAnsi="Arial"/>
          <w:sz w:val="21"/>
        </w:rPr>
      </w:pPr>
    </w:p>
    <w:p w:rsidR="00F557D5" w:rsidRPr="00AB0E1E" w:rsidRDefault="006F57C0" w:rsidP="006F57C0">
      <w:pPr>
        <w:tabs>
          <w:tab w:val="left" w:pos="284"/>
          <w:tab w:val="left" w:pos="8222"/>
        </w:tabs>
        <w:ind w:right="-1"/>
        <w:rPr>
          <w:rFonts w:ascii="Arial" w:hAnsi="Arial"/>
          <w:sz w:val="21"/>
        </w:rPr>
      </w:pPr>
      <w:r w:rsidRPr="00AB0E1E">
        <w:rPr>
          <w:rFonts w:ascii="Arial" w:hAnsi="Arial"/>
          <w:sz w:val="21"/>
        </w:rPr>
        <w:t>Für Künstler</w:t>
      </w:r>
      <w:r w:rsidR="00F557D5" w:rsidRPr="00AB0E1E">
        <w:rPr>
          <w:rFonts w:ascii="Arial" w:hAnsi="Arial"/>
          <w:sz w:val="21"/>
        </w:rPr>
        <w:t xml:space="preserve"> und Kreative </w:t>
      </w:r>
      <w:r w:rsidRPr="00AB0E1E">
        <w:rPr>
          <w:rFonts w:ascii="Arial" w:hAnsi="Arial"/>
          <w:sz w:val="21"/>
        </w:rPr>
        <w:t xml:space="preserve">ist es reizvoll, sich abseits des gewohnten Lebensumfelds </w:t>
      </w:r>
      <w:r w:rsidR="00F557D5" w:rsidRPr="00AB0E1E">
        <w:rPr>
          <w:rFonts w:ascii="Arial" w:hAnsi="Arial"/>
          <w:sz w:val="21"/>
        </w:rPr>
        <w:t xml:space="preserve">einige Zeit </w:t>
      </w:r>
      <w:r w:rsidRPr="00AB0E1E">
        <w:rPr>
          <w:rFonts w:ascii="Arial" w:hAnsi="Arial"/>
          <w:sz w:val="21"/>
        </w:rPr>
        <w:t xml:space="preserve">auf einen Ort und ein Thema einzulassen, besonders wenn dafür ein Labor in bester Lage zur Verfügung steht, nebst angenehmer Unterbringung und offenen Arbeitsbedingungen. </w:t>
      </w:r>
    </w:p>
    <w:p w:rsidR="00615019" w:rsidRPr="00AB0E1E" w:rsidRDefault="00615019" w:rsidP="00615019">
      <w:pPr>
        <w:tabs>
          <w:tab w:val="left" w:pos="284"/>
          <w:tab w:val="left" w:pos="8222"/>
        </w:tabs>
        <w:ind w:right="-1"/>
        <w:rPr>
          <w:rFonts w:ascii="Arial" w:hAnsi="Arial"/>
          <w:sz w:val="21"/>
        </w:rPr>
      </w:pPr>
      <w:r w:rsidRPr="00AB0E1E">
        <w:rPr>
          <w:rFonts w:ascii="Arial" w:hAnsi="Arial"/>
          <w:sz w:val="21"/>
        </w:rPr>
        <w:t xml:space="preserve">Für den Ort wiederum ist es lohnend, derart mit aktueller Kunst „bereichert“ zu werden. Überdies erleichtert die persönliche Bekanntschaft mit der Urhebern eines Kunstwerks der Bevölkerung den Zugang dazu ... und baut en passant Vorurteile gegenüber moderner Kunst ab. </w:t>
      </w:r>
    </w:p>
    <w:p w:rsidR="00F557D5" w:rsidRPr="00AB0E1E" w:rsidRDefault="00F557D5" w:rsidP="006F57C0">
      <w:pPr>
        <w:tabs>
          <w:tab w:val="left" w:pos="284"/>
          <w:tab w:val="left" w:pos="8222"/>
        </w:tabs>
        <w:ind w:right="-1"/>
        <w:rPr>
          <w:rFonts w:ascii="Arial" w:hAnsi="Arial"/>
          <w:sz w:val="21"/>
        </w:rPr>
      </w:pPr>
    </w:p>
    <w:p w:rsidR="00F557D5" w:rsidRPr="00AB0E1E" w:rsidRDefault="00F557D5" w:rsidP="00F557D5">
      <w:pPr>
        <w:tabs>
          <w:tab w:val="left" w:pos="284"/>
          <w:tab w:val="left" w:pos="8222"/>
        </w:tabs>
        <w:ind w:right="-1"/>
        <w:rPr>
          <w:rFonts w:ascii="Arial" w:hAnsi="Arial"/>
          <w:sz w:val="21"/>
        </w:rPr>
      </w:pPr>
      <w:r w:rsidRPr="00AB0E1E">
        <w:rPr>
          <w:rFonts w:ascii="Arial" w:hAnsi="Arial"/>
          <w:sz w:val="21"/>
        </w:rPr>
        <w:t>In diesem Jahr beherbergen wir wiederholt eine bildende Künstlerin, die sich in Eisenerz verliebt hat und immer wieder leidenschaftlich gerne hierher kommt, um in der Bergschmiede zu arbeiten.</w:t>
      </w:r>
    </w:p>
    <w:p w:rsidR="00F557D5" w:rsidRPr="00AB0E1E" w:rsidRDefault="006F57C0" w:rsidP="006F57C0">
      <w:pPr>
        <w:tabs>
          <w:tab w:val="left" w:pos="284"/>
          <w:tab w:val="left" w:pos="8222"/>
        </w:tabs>
        <w:ind w:right="-1"/>
        <w:rPr>
          <w:rFonts w:ascii="Arial" w:hAnsi="Arial"/>
          <w:sz w:val="21"/>
        </w:rPr>
      </w:pPr>
      <w:r w:rsidRPr="00AB0E1E">
        <w:rPr>
          <w:rFonts w:ascii="Arial" w:hAnsi="Arial"/>
          <w:sz w:val="21"/>
        </w:rPr>
        <w:t xml:space="preserve">Claudia Czimeks Präsenz in Eisenerz </w:t>
      </w:r>
      <w:r w:rsidR="00F557D5" w:rsidRPr="00AB0E1E">
        <w:rPr>
          <w:rFonts w:ascii="Arial" w:hAnsi="Arial"/>
          <w:sz w:val="21"/>
        </w:rPr>
        <w:t>wird 2017</w:t>
      </w:r>
      <w:r w:rsidRPr="00AB0E1E">
        <w:rPr>
          <w:rFonts w:ascii="Arial" w:hAnsi="Arial"/>
          <w:sz w:val="21"/>
        </w:rPr>
        <w:t xml:space="preserve"> künstlerische Spuren in der Stadt </w:t>
      </w:r>
      <w:r w:rsidR="00F557D5" w:rsidRPr="00AB0E1E">
        <w:rPr>
          <w:rFonts w:ascii="Arial" w:hAnsi="Arial"/>
          <w:sz w:val="21"/>
        </w:rPr>
        <w:t>und 2018 am Erzberg hinterlassen.</w:t>
      </w:r>
    </w:p>
    <w:p w:rsidR="006F57C0" w:rsidRPr="00AB0E1E" w:rsidRDefault="006F57C0" w:rsidP="006F57C0">
      <w:pPr>
        <w:tabs>
          <w:tab w:val="left" w:pos="284"/>
          <w:tab w:val="left" w:pos="8222"/>
        </w:tabs>
        <w:ind w:right="-1"/>
        <w:rPr>
          <w:rFonts w:ascii="Arial" w:hAnsi="Arial"/>
          <w:sz w:val="21"/>
        </w:rPr>
      </w:pPr>
    </w:p>
    <w:p w:rsidR="00615019" w:rsidRPr="00AB0E1E" w:rsidRDefault="00615019" w:rsidP="00615019">
      <w:pPr>
        <w:tabs>
          <w:tab w:val="left" w:pos="284"/>
          <w:tab w:val="left" w:pos="8222"/>
        </w:tabs>
        <w:ind w:right="-1"/>
        <w:rPr>
          <w:rFonts w:ascii="Arial" w:hAnsi="Arial"/>
          <w:sz w:val="21"/>
        </w:rPr>
      </w:pPr>
      <w:r w:rsidRPr="00AB0E1E">
        <w:rPr>
          <w:rFonts w:ascii="Arial" w:hAnsi="Arial"/>
          <w:sz w:val="21"/>
        </w:rPr>
        <w:t xml:space="preserve">Im Herbst präsentiert das Daily Rhythms Collective einen Katalog zu den 2016 in Eisenerz entstandenen Werken und wird dabei noch einmal im öffentlichen Raum „intervenieren“. </w:t>
      </w:r>
    </w:p>
    <w:p w:rsidR="00332629" w:rsidRPr="00AB0E1E" w:rsidRDefault="00332629" w:rsidP="006F57C0">
      <w:pPr>
        <w:tabs>
          <w:tab w:val="left" w:pos="284"/>
          <w:tab w:val="left" w:pos="8222"/>
        </w:tabs>
        <w:ind w:right="-1"/>
        <w:rPr>
          <w:rFonts w:ascii="Arial" w:hAnsi="Arial"/>
          <w:sz w:val="21"/>
        </w:rPr>
      </w:pPr>
    </w:p>
    <w:p w:rsidR="00332629" w:rsidRPr="00AB0E1E" w:rsidRDefault="00332629" w:rsidP="006F57C0">
      <w:pPr>
        <w:tabs>
          <w:tab w:val="left" w:pos="284"/>
          <w:tab w:val="left" w:pos="8222"/>
        </w:tabs>
        <w:ind w:right="-1"/>
        <w:rPr>
          <w:rFonts w:ascii="Arial" w:hAnsi="Arial"/>
          <w:sz w:val="21"/>
        </w:rPr>
      </w:pPr>
    </w:p>
    <w:p w:rsidR="00332629" w:rsidRPr="00AB0E1E" w:rsidRDefault="00332629" w:rsidP="006F57C0">
      <w:pPr>
        <w:tabs>
          <w:tab w:val="left" w:pos="284"/>
          <w:tab w:val="left" w:pos="8222"/>
        </w:tabs>
        <w:ind w:right="-1"/>
        <w:rPr>
          <w:rFonts w:ascii="Arial" w:hAnsi="Arial"/>
          <w:sz w:val="21"/>
        </w:rPr>
      </w:pPr>
    </w:p>
    <w:p w:rsidR="00332629" w:rsidRPr="00AB0E1E" w:rsidRDefault="00332629" w:rsidP="006F57C0">
      <w:pPr>
        <w:tabs>
          <w:tab w:val="left" w:pos="284"/>
          <w:tab w:val="left" w:pos="8222"/>
        </w:tabs>
        <w:ind w:right="-1"/>
        <w:rPr>
          <w:rFonts w:ascii="Arial" w:hAnsi="Arial"/>
          <w:sz w:val="21"/>
        </w:rPr>
      </w:pPr>
    </w:p>
    <w:p w:rsidR="00332629" w:rsidRPr="00AB0E1E" w:rsidRDefault="00332629" w:rsidP="006F57C0">
      <w:pPr>
        <w:tabs>
          <w:tab w:val="left" w:pos="284"/>
          <w:tab w:val="left" w:pos="8222"/>
        </w:tabs>
        <w:ind w:right="-1"/>
        <w:rPr>
          <w:rFonts w:ascii="Arial" w:hAnsi="Arial"/>
          <w:sz w:val="21"/>
        </w:rPr>
      </w:pPr>
      <w:r w:rsidRPr="00AB0E1E">
        <w:rPr>
          <w:rFonts w:ascii="Arial" w:hAnsi="Arial"/>
          <w:sz w:val="21"/>
        </w:rPr>
        <w:t>Auf den folgenden Seiten werden die diesjährigen Projekte einzeln vorgestellt.</w:t>
      </w:r>
    </w:p>
    <w:p w:rsidR="00332629" w:rsidRPr="00AB0E1E" w:rsidRDefault="00332629" w:rsidP="006F57C0">
      <w:pPr>
        <w:tabs>
          <w:tab w:val="left" w:pos="284"/>
          <w:tab w:val="left" w:pos="8222"/>
        </w:tabs>
        <w:ind w:right="-1"/>
        <w:rPr>
          <w:rFonts w:ascii="Arial" w:hAnsi="Arial"/>
          <w:sz w:val="21"/>
        </w:rPr>
      </w:pPr>
    </w:p>
    <w:p w:rsidR="00F557D5" w:rsidRPr="00AB0E1E" w:rsidRDefault="00F557D5" w:rsidP="006F57C0">
      <w:pPr>
        <w:tabs>
          <w:tab w:val="left" w:pos="284"/>
          <w:tab w:val="left" w:pos="8222"/>
        </w:tabs>
        <w:ind w:right="-1"/>
        <w:rPr>
          <w:rFonts w:ascii="Arial" w:hAnsi="Arial"/>
          <w:sz w:val="21"/>
        </w:rPr>
      </w:pPr>
    </w:p>
    <w:p w:rsidR="00F557D5" w:rsidRPr="00AB0E1E" w:rsidRDefault="00F557D5" w:rsidP="006F57C0">
      <w:pPr>
        <w:tabs>
          <w:tab w:val="left" w:pos="284"/>
          <w:tab w:val="left" w:pos="8222"/>
        </w:tabs>
        <w:ind w:right="-1"/>
        <w:rPr>
          <w:rFonts w:ascii="Arial" w:hAnsi="Arial"/>
          <w:sz w:val="21"/>
        </w:rPr>
      </w:pPr>
    </w:p>
    <w:p w:rsidR="006C0814" w:rsidRPr="00AB0E1E" w:rsidRDefault="00EE7536" w:rsidP="00AB66E7">
      <w:pPr>
        <w:tabs>
          <w:tab w:val="left" w:pos="284"/>
          <w:tab w:val="left" w:pos="8222"/>
          <w:tab w:val="left" w:pos="9214"/>
        </w:tabs>
        <w:ind w:left="-142" w:right="141"/>
        <w:rPr>
          <w:rFonts w:ascii="Arial" w:hAnsi="Arial"/>
          <w:sz w:val="21"/>
        </w:rPr>
      </w:pPr>
      <w:r w:rsidRPr="00AB0E1E">
        <w:rPr>
          <w:rFonts w:ascii="Arial" w:hAnsi="Arial"/>
          <w:sz w:val="21"/>
        </w:rPr>
        <w:br w:type="page"/>
      </w:r>
      <w:r w:rsidR="006C0814" w:rsidRPr="00AB0E1E">
        <w:rPr>
          <w:rFonts w:ascii="Arial" w:hAnsi="Arial"/>
          <w:noProof/>
          <w:sz w:val="21"/>
        </w:rPr>
        <w:drawing>
          <wp:inline distT="0" distB="0" distL="0" distR="0">
            <wp:extent cx="5940425" cy="3232599"/>
            <wp:effectExtent l="25400" t="0" r="3175"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3232599"/>
                    </a:xfrm>
                    <a:prstGeom prst="rect">
                      <a:avLst/>
                    </a:prstGeom>
                    <a:noFill/>
                    <a:ln w="9525">
                      <a:noFill/>
                      <a:miter lim="800000"/>
                      <a:headEnd/>
                      <a:tailEnd/>
                    </a:ln>
                  </pic:spPr>
                </pic:pic>
              </a:graphicData>
            </a:graphic>
          </wp:inline>
        </w:drawing>
      </w:r>
    </w:p>
    <w:p w:rsidR="006C0814" w:rsidRPr="00AB0E1E" w:rsidRDefault="006C0814" w:rsidP="00EA16ED">
      <w:pPr>
        <w:tabs>
          <w:tab w:val="left" w:pos="284"/>
          <w:tab w:val="left" w:pos="8222"/>
        </w:tabs>
        <w:ind w:right="141"/>
        <w:rPr>
          <w:rFonts w:ascii="Arial" w:hAnsi="Arial"/>
          <w:sz w:val="21"/>
        </w:rPr>
      </w:pPr>
    </w:p>
    <w:p w:rsidR="006C0814" w:rsidRPr="00AB0E1E" w:rsidRDefault="006C0814" w:rsidP="00EA16ED">
      <w:pPr>
        <w:ind w:right="141"/>
        <w:rPr>
          <w:rFonts w:ascii="Arial" w:hAnsi="Arial"/>
          <w:b/>
          <w:sz w:val="21"/>
        </w:rPr>
      </w:pPr>
    </w:p>
    <w:p w:rsidR="006C0814" w:rsidRPr="00AB0E1E" w:rsidRDefault="006C0814" w:rsidP="00EF48D1">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Wurden Fremde Freunde?</w:t>
      </w:r>
    </w:p>
    <w:p w:rsidR="006C0814" w:rsidRPr="00AB0E1E" w:rsidRDefault="006C0814" w:rsidP="00EF48D1">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 xml:space="preserve">Rückblick – Einblick – Ausblick </w:t>
      </w:r>
    </w:p>
    <w:p w:rsidR="006C0814" w:rsidRPr="00AB0E1E" w:rsidRDefault="009D589C" w:rsidP="00EA16ED">
      <w:pPr>
        <w:ind w:right="141"/>
        <w:rPr>
          <w:rFonts w:ascii="Arial" w:hAnsi="Arial"/>
          <w:sz w:val="21"/>
        </w:rPr>
      </w:pPr>
      <w:r>
        <w:rPr>
          <w:rFonts w:ascii="Arial" w:hAnsi="Arial"/>
          <w:sz w:val="21"/>
        </w:rPr>
        <w:t>Frei</w:t>
      </w:r>
      <w:r w:rsidR="00444210" w:rsidRPr="00AB0E1E">
        <w:rPr>
          <w:rFonts w:ascii="Arial" w:hAnsi="Arial"/>
          <w:sz w:val="21"/>
        </w:rPr>
        <w:t xml:space="preserve">tag, </w:t>
      </w:r>
      <w:r>
        <w:rPr>
          <w:rFonts w:ascii="Arial" w:hAnsi="Arial"/>
          <w:sz w:val="21"/>
        </w:rPr>
        <w:t>14</w:t>
      </w:r>
      <w:r w:rsidR="00444210" w:rsidRPr="00AB0E1E">
        <w:rPr>
          <w:rFonts w:ascii="Arial" w:hAnsi="Arial"/>
          <w:sz w:val="21"/>
        </w:rPr>
        <w:t>. Juli 2017, ab 13.3</w:t>
      </w:r>
      <w:r w:rsidR="006C0814" w:rsidRPr="00AB0E1E">
        <w:rPr>
          <w:rFonts w:ascii="Arial" w:hAnsi="Arial"/>
          <w:sz w:val="21"/>
        </w:rPr>
        <w:t>0 Uhr (open end)</w:t>
      </w:r>
    </w:p>
    <w:p w:rsidR="006C0814" w:rsidRPr="00AB0E1E" w:rsidRDefault="006C0814" w:rsidP="00EA16ED">
      <w:pPr>
        <w:ind w:right="141"/>
        <w:rPr>
          <w:rFonts w:ascii="Arial" w:hAnsi="Arial"/>
          <w:sz w:val="21"/>
        </w:rPr>
      </w:pPr>
      <w:r w:rsidRPr="00AB0E1E">
        <w:rPr>
          <w:rFonts w:ascii="Arial" w:hAnsi="Arial"/>
          <w:sz w:val="21"/>
        </w:rPr>
        <w:t>FreiRaum Eisenerz, Freiheitsplatz 1A</w:t>
      </w:r>
    </w:p>
    <w:p w:rsidR="006C0814" w:rsidRPr="00AB0E1E" w:rsidRDefault="006C0814" w:rsidP="00EA16ED">
      <w:pPr>
        <w:ind w:right="141"/>
        <w:rPr>
          <w:rFonts w:ascii="Arial" w:hAnsi="Arial"/>
          <w:sz w:val="21"/>
        </w:rPr>
      </w:pPr>
    </w:p>
    <w:p w:rsidR="006C0814" w:rsidRPr="00AB0E1E" w:rsidRDefault="006C0814" w:rsidP="00EA16ED">
      <w:pPr>
        <w:ind w:right="141"/>
        <w:rPr>
          <w:rFonts w:ascii="Arial" w:hAnsi="Arial"/>
          <w:sz w:val="21"/>
        </w:rPr>
      </w:pPr>
    </w:p>
    <w:p w:rsidR="006C0814" w:rsidRPr="00AB0E1E" w:rsidRDefault="006C0814" w:rsidP="00EA16ED">
      <w:pPr>
        <w:ind w:right="141"/>
        <w:rPr>
          <w:rFonts w:ascii="Arial" w:hAnsi="Arial"/>
          <w:sz w:val="21"/>
        </w:rPr>
      </w:pPr>
      <w:r w:rsidRPr="00AB0E1E">
        <w:rPr>
          <w:rFonts w:ascii="Arial" w:hAnsi="Arial"/>
          <w:sz w:val="21"/>
        </w:rPr>
        <w:t xml:space="preserve">Unter dem Motto der interkulturellen Kommunikation trafen sich letzten Sommer Menschen aus Afghanistan, Iran, Irak, Syrien und Somalia regelmäßig im damals neu eröffneten FreiRaum. </w:t>
      </w:r>
    </w:p>
    <w:p w:rsidR="006C0814" w:rsidRPr="00AB0E1E" w:rsidRDefault="006C0814" w:rsidP="00EA16ED">
      <w:pPr>
        <w:pStyle w:val="Kommentartext"/>
        <w:ind w:right="141"/>
        <w:rPr>
          <w:rFonts w:ascii="Arial" w:hAnsi="Arial"/>
          <w:sz w:val="21"/>
        </w:rPr>
      </w:pPr>
      <w:r w:rsidRPr="00AB0E1E">
        <w:rPr>
          <w:rFonts w:ascii="Arial" w:hAnsi="Arial"/>
          <w:sz w:val="21"/>
        </w:rPr>
        <w:t>Dabei wurde versucht, durch Kreativanimation, Spiel, Exkursionen und persönliche Auseinandersetzung eine sinnvolle Beschäftigung anzubieten, Potentiale zu erkennen oder zu wecken. Ein weiteres Ziel war es, Brücken zwischen EisenerzerInnen und den AsylwerberInnen zu schlagen, kurzum, das persönliche Kennenlernen zu erleichtern. Für die MigrantInnen fungierte der Raum einen Sommer lang als kommunikative Drehscheibe.</w:t>
      </w:r>
    </w:p>
    <w:p w:rsidR="006C0814" w:rsidRPr="00AB0E1E" w:rsidRDefault="006C0814" w:rsidP="00EA16ED">
      <w:pPr>
        <w:ind w:right="141"/>
        <w:rPr>
          <w:rFonts w:ascii="Arial" w:hAnsi="Arial"/>
          <w:sz w:val="21"/>
        </w:rPr>
      </w:pPr>
    </w:p>
    <w:p w:rsidR="006C0814" w:rsidRPr="00AB0E1E" w:rsidRDefault="006C0814" w:rsidP="00EA16ED">
      <w:pPr>
        <w:ind w:right="141"/>
        <w:rPr>
          <w:rFonts w:ascii="Arial" w:hAnsi="Arial"/>
          <w:sz w:val="21"/>
        </w:rPr>
      </w:pPr>
      <w:r w:rsidRPr="00AB0E1E">
        <w:rPr>
          <w:rFonts w:ascii="Arial" w:hAnsi="Arial"/>
          <w:sz w:val="21"/>
        </w:rPr>
        <w:t>Als kleines follow-up und Zeichen der Solidarität laden wir nun, ein Jahr danach, für einen Tag zu einem weiteren interkulturellen Stelldichein. Wir wollen bei der Gelegenheit fragen, wie es den MigrantInnen heute in Eisenerz geht, ob sie Perspektiven für einen Verbleib im Ort bzw. in Österreich entwickeln konnten. Auch sind wir neugierig zu hören, wie das Mit- oder auch Nebeneinander mit der lokalen Bevölkerung funktioniert, angesichts der Tatsache, dass manch einer ehrenamtlich fürs Rote Kreuz, die Feuerwehr oder das Seniorenzentrum tätig ist und schon durchaus passabel deutsch spricht!</w:t>
      </w:r>
    </w:p>
    <w:p w:rsidR="006C0814" w:rsidRPr="00AB0E1E" w:rsidRDefault="006C0814" w:rsidP="00EA16ED">
      <w:pPr>
        <w:ind w:right="141"/>
        <w:rPr>
          <w:rFonts w:ascii="Arial" w:hAnsi="Arial"/>
          <w:sz w:val="21"/>
        </w:rPr>
      </w:pPr>
    </w:p>
    <w:p w:rsidR="006C0814" w:rsidRPr="00AB0E1E" w:rsidRDefault="006C0814" w:rsidP="00EA16ED">
      <w:pPr>
        <w:ind w:right="141"/>
        <w:rPr>
          <w:rFonts w:ascii="Arial" w:hAnsi="Arial"/>
          <w:sz w:val="21"/>
        </w:rPr>
      </w:pPr>
      <w:r w:rsidRPr="00AB0E1E">
        <w:rPr>
          <w:rFonts w:ascii="Arial" w:hAnsi="Arial"/>
          <w:sz w:val="21"/>
        </w:rPr>
        <w:t xml:space="preserve">An diesem Sonntag wollen wir uns auch an gemeinsame schöne Momente erinnern, Fotos austauschen, und einen letzten Bazar mit den Dingen veranstalten, die bei der Kreativ-Arbeit 2016 entstanden sind: einzigartige Kleinmöbel, unzählige Zeichnungen, kleine Handarbeiten, Tonobjekte, Gedichte. </w:t>
      </w:r>
    </w:p>
    <w:p w:rsidR="006C0814" w:rsidRPr="00AB0E1E" w:rsidRDefault="006C0814" w:rsidP="00EA16ED">
      <w:pPr>
        <w:ind w:right="141"/>
        <w:rPr>
          <w:rFonts w:ascii="Arial" w:hAnsi="Arial"/>
          <w:sz w:val="21"/>
        </w:rPr>
      </w:pPr>
    </w:p>
    <w:p w:rsidR="006C0814" w:rsidRPr="00AB0E1E" w:rsidRDefault="006C0814" w:rsidP="00EA16ED">
      <w:pPr>
        <w:ind w:right="141"/>
        <w:rPr>
          <w:rFonts w:ascii="Arial" w:hAnsi="Arial"/>
          <w:sz w:val="21"/>
        </w:rPr>
      </w:pPr>
      <w:r w:rsidRPr="00AB0E1E">
        <w:rPr>
          <w:rFonts w:ascii="Arial" w:hAnsi="Arial"/>
          <w:sz w:val="21"/>
        </w:rPr>
        <w:t>Wir verstehen die Aktion als Anlass, unseren freundschaftlichen interkulturellen Austausch wiederaufzunehmen und zu schauen, wie wir ihn sinnvoll fortsetzen können. Wie schon letztes Jahr wird es kulinarische Köstlichkeiten aus den Herkunftsländern der MigrantInnen geben und am Abend wollen wir ein gemeinsames Fest feiern und tanzen.</w:t>
      </w:r>
    </w:p>
    <w:p w:rsidR="006C0814" w:rsidRPr="00AB0E1E" w:rsidRDefault="006C0814" w:rsidP="00EA16ED">
      <w:pPr>
        <w:ind w:right="141"/>
        <w:rPr>
          <w:rFonts w:ascii="Arial" w:hAnsi="Arial"/>
          <w:sz w:val="21"/>
        </w:rPr>
      </w:pPr>
    </w:p>
    <w:p w:rsidR="006C0814" w:rsidRPr="00AB0E1E" w:rsidRDefault="006C0814" w:rsidP="00EA16ED">
      <w:pPr>
        <w:ind w:right="141"/>
        <w:rPr>
          <w:rFonts w:ascii="Arial" w:hAnsi="Arial"/>
          <w:sz w:val="21"/>
        </w:rPr>
      </w:pPr>
      <w:r w:rsidRPr="00AB0E1E">
        <w:rPr>
          <w:rFonts w:ascii="Arial" w:hAnsi="Arial"/>
          <w:sz w:val="21"/>
        </w:rPr>
        <w:t>(Ein allfälliger Erlös aus dieser Veranstaltung kommt weiteren Aktionen mit den AsylwerberInnen zugute.)</w:t>
      </w:r>
    </w:p>
    <w:p w:rsidR="008A5EF8" w:rsidRPr="00AB0E1E" w:rsidRDefault="006C0814" w:rsidP="00AB66E7">
      <w:pPr>
        <w:tabs>
          <w:tab w:val="left" w:pos="284"/>
          <w:tab w:val="left" w:pos="8222"/>
        </w:tabs>
        <w:ind w:left="-142" w:right="141"/>
        <w:rPr>
          <w:rFonts w:ascii="Arial" w:hAnsi="Arial"/>
          <w:sz w:val="21"/>
        </w:rPr>
      </w:pPr>
      <w:r w:rsidRPr="00AB0E1E">
        <w:rPr>
          <w:rFonts w:ascii="Arial" w:hAnsi="Arial"/>
          <w:sz w:val="21"/>
        </w:rPr>
        <w:br w:type="page"/>
      </w:r>
      <w:r w:rsidR="008A5EF8" w:rsidRPr="00AB0E1E">
        <w:rPr>
          <w:rFonts w:ascii="Arial" w:hAnsi="Arial"/>
          <w:noProof/>
          <w:sz w:val="21"/>
        </w:rPr>
        <w:drawing>
          <wp:inline distT="0" distB="0" distL="0" distR="0">
            <wp:extent cx="5940425" cy="3240299"/>
            <wp:effectExtent l="25400" t="0" r="3175"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3240299"/>
                    </a:xfrm>
                    <a:prstGeom prst="rect">
                      <a:avLst/>
                    </a:prstGeom>
                    <a:noFill/>
                    <a:ln w="9525">
                      <a:noFill/>
                      <a:miter lim="800000"/>
                      <a:headEnd/>
                      <a:tailEnd/>
                    </a:ln>
                  </pic:spPr>
                </pic:pic>
              </a:graphicData>
            </a:graphic>
          </wp:inline>
        </w:drawing>
      </w:r>
    </w:p>
    <w:p w:rsidR="008A5EF8" w:rsidRPr="00AB0E1E" w:rsidRDefault="008A5EF8" w:rsidP="00EA16ED">
      <w:pPr>
        <w:tabs>
          <w:tab w:val="left" w:pos="284"/>
          <w:tab w:val="left" w:pos="8222"/>
        </w:tabs>
        <w:ind w:right="141"/>
        <w:rPr>
          <w:rFonts w:ascii="Arial" w:hAnsi="Arial"/>
          <w:sz w:val="21"/>
        </w:rPr>
      </w:pPr>
    </w:p>
    <w:p w:rsidR="008A5EF8" w:rsidRPr="00AB0E1E" w:rsidRDefault="008A5EF8" w:rsidP="00EA16ED">
      <w:pPr>
        <w:tabs>
          <w:tab w:val="left" w:pos="284"/>
          <w:tab w:val="left" w:pos="8222"/>
        </w:tabs>
        <w:ind w:right="141"/>
        <w:rPr>
          <w:rFonts w:ascii="Arial" w:hAnsi="Arial"/>
          <w:sz w:val="21"/>
        </w:rPr>
      </w:pPr>
    </w:p>
    <w:p w:rsidR="008A5EF8" w:rsidRPr="00AB0E1E" w:rsidRDefault="008A5EF8" w:rsidP="00EF48D1">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Flos Ferri</w:t>
      </w:r>
    </w:p>
    <w:p w:rsidR="008A5EF8" w:rsidRPr="00AB0E1E" w:rsidRDefault="008A5EF8" w:rsidP="00EF48D1">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Claudia Czimeks Schmiede</w:t>
      </w:r>
      <w:r w:rsidR="006A5696" w:rsidRPr="00AB0E1E">
        <w:rPr>
          <w:rFonts w:ascii="Arial" w:hAnsi="Arial"/>
          <w:b/>
        </w:rPr>
        <w:t>welten,</w:t>
      </w:r>
      <w:r w:rsidRPr="00AB0E1E">
        <w:rPr>
          <w:rFonts w:ascii="Arial" w:hAnsi="Arial"/>
          <w:b/>
        </w:rPr>
        <w:t xml:space="preserve"> Teil zwei</w:t>
      </w:r>
    </w:p>
    <w:p w:rsidR="006A5696" w:rsidRPr="00AB0E1E" w:rsidRDefault="006A5696" w:rsidP="006A5696">
      <w:pPr>
        <w:rPr>
          <w:rFonts w:ascii="Arial" w:eastAsia="DIN-Regular" w:hAnsi="Arial" w:cs="DIN-Regular"/>
          <w:sz w:val="21"/>
        </w:rPr>
      </w:pPr>
      <w:r w:rsidRPr="00AB0E1E">
        <w:rPr>
          <w:rFonts w:ascii="Arial" w:eastAsia="DIN-Regular" w:hAnsi="Arial" w:cs="DIN-Regular"/>
          <w:sz w:val="21"/>
        </w:rPr>
        <w:t xml:space="preserve">Samstag, 22. Juli 2017, 20.00 Uhr </w:t>
      </w:r>
    </w:p>
    <w:p w:rsidR="006A5696" w:rsidRPr="00AB0E1E" w:rsidRDefault="006A5696" w:rsidP="006A5696">
      <w:pPr>
        <w:rPr>
          <w:rFonts w:ascii="Arial" w:eastAsia="DIN-Regular" w:hAnsi="Arial" w:cs="DIN-Regular"/>
          <w:sz w:val="21"/>
        </w:rPr>
      </w:pPr>
      <w:r w:rsidRPr="00AB0E1E">
        <w:rPr>
          <w:rFonts w:ascii="Arial" w:eastAsia="DIN-Regular" w:hAnsi="Arial" w:cs="DIN-Regular"/>
          <w:sz w:val="21"/>
        </w:rPr>
        <w:t>FreiRaum Eisenerz, Freiheitsplatz 1A und Schulvorplatz, Schulstraße</w:t>
      </w:r>
    </w:p>
    <w:p w:rsidR="006A5696" w:rsidRPr="00AB0E1E" w:rsidRDefault="004237C2" w:rsidP="006A5696">
      <w:pPr>
        <w:widowControl w:val="0"/>
        <w:tabs>
          <w:tab w:val="left" w:pos="9214"/>
        </w:tabs>
        <w:autoSpaceDE w:val="0"/>
        <w:autoSpaceDN w:val="0"/>
        <w:adjustRightInd w:val="0"/>
        <w:rPr>
          <w:rFonts w:ascii="Arial" w:hAnsi="Arial"/>
          <w:sz w:val="21"/>
        </w:rPr>
      </w:pPr>
      <w:r w:rsidRPr="00AB0E1E">
        <w:rPr>
          <w:rFonts w:ascii="Arial" w:hAnsi="Arial"/>
          <w:sz w:val="21"/>
        </w:rPr>
        <w:t xml:space="preserve">Ausstellung </w:t>
      </w:r>
      <w:r w:rsidR="000F1DCE" w:rsidRPr="00AB0E1E">
        <w:rPr>
          <w:rFonts w:ascii="Arial" w:hAnsi="Arial"/>
          <w:sz w:val="21"/>
        </w:rPr>
        <w:t>geöffnet</w:t>
      </w:r>
      <w:r w:rsidR="006A5696" w:rsidRPr="00AB0E1E">
        <w:rPr>
          <w:rFonts w:ascii="Arial" w:hAnsi="Arial"/>
          <w:sz w:val="21"/>
        </w:rPr>
        <w:t xml:space="preserve"> jeweils freitags 1</w:t>
      </w:r>
      <w:r w:rsidR="000F1DCE" w:rsidRPr="00AB0E1E">
        <w:rPr>
          <w:rFonts w:ascii="Arial" w:hAnsi="Arial"/>
          <w:sz w:val="21"/>
        </w:rPr>
        <w:t>5</w:t>
      </w:r>
      <w:r w:rsidR="0046016B" w:rsidRPr="00AB0E1E">
        <w:rPr>
          <w:rFonts w:ascii="Arial" w:hAnsi="Arial"/>
          <w:sz w:val="21"/>
        </w:rPr>
        <w:t>.</w:t>
      </w:r>
      <w:r w:rsidR="00505520" w:rsidRPr="00AB0E1E">
        <w:rPr>
          <w:rFonts w:ascii="Arial" w:hAnsi="Arial"/>
          <w:sz w:val="21"/>
        </w:rPr>
        <w:t>0</w:t>
      </w:r>
      <w:r w:rsidR="006A5696" w:rsidRPr="00AB0E1E">
        <w:rPr>
          <w:rFonts w:ascii="Arial" w:hAnsi="Arial"/>
          <w:sz w:val="21"/>
        </w:rPr>
        <w:t>0 – 18.30 Uhr und nach Vereinbarung</w:t>
      </w:r>
    </w:p>
    <w:p w:rsidR="006A5696" w:rsidRPr="00AB0E1E" w:rsidRDefault="0046016B" w:rsidP="006A5696">
      <w:pPr>
        <w:rPr>
          <w:rFonts w:ascii="Arial" w:eastAsia="DIN-Regular" w:hAnsi="Arial" w:cs="DIN-Regular"/>
          <w:sz w:val="21"/>
        </w:rPr>
      </w:pPr>
      <w:r w:rsidRPr="00AB0E1E">
        <w:rPr>
          <w:rFonts w:ascii="Arial" w:eastAsia="DIN-Regular" w:hAnsi="Arial" w:cs="DIN-Regular"/>
          <w:sz w:val="21"/>
        </w:rPr>
        <w:t>Dauer: bis 10.09</w:t>
      </w:r>
      <w:r w:rsidR="00505520" w:rsidRPr="00AB0E1E">
        <w:rPr>
          <w:rFonts w:ascii="Arial" w:eastAsia="DIN-Regular" w:hAnsi="Arial" w:cs="DIN-Regular"/>
          <w:sz w:val="21"/>
        </w:rPr>
        <w:t>. (FreiRaum) bzw. 15</w:t>
      </w:r>
      <w:r w:rsidR="006A5696" w:rsidRPr="00AB0E1E">
        <w:rPr>
          <w:rFonts w:ascii="Arial" w:eastAsia="DIN-Regular" w:hAnsi="Arial" w:cs="DIN-Regular"/>
          <w:sz w:val="21"/>
        </w:rPr>
        <w:t>.09.2017 (Schaukasten)</w:t>
      </w:r>
    </w:p>
    <w:p w:rsidR="008A5EF8" w:rsidRPr="00AB0E1E" w:rsidRDefault="008A5EF8" w:rsidP="00EA16ED">
      <w:pPr>
        <w:ind w:right="141"/>
        <w:rPr>
          <w:rFonts w:ascii="Arial" w:hAnsi="Arial"/>
          <w:sz w:val="21"/>
        </w:rPr>
      </w:pPr>
    </w:p>
    <w:p w:rsidR="008A5EF8" w:rsidRPr="00AB0E1E" w:rsidRDefault="008A5EF8" w:rsidP="00EA16ED">
      <w:pPr>
        <w:ind w:right="141"/>
        <w:rPr>
          <w:rFonts w:ascii="Arial" w:hAnsi="Arial"/>
          <w:sz w:val="21"/>
        </w:rPr>
      </w:pPr>
    </w:p>
    <w:p w:rsidR="008A5EF8" w:rsidRPr="00AB0E1E" w:rsidRDefault="008A5EF8" w:rsidP="00EA16ED">
      <w:pPr>
        <w:ind w:right="141"/>
        <w:rPr>
          <w:rFonts w:ascii="Arial" w:hAnsi="Arial"/>
          <w:sz w:val="21"/>
        </w:rPr>
      </w:pPr>
      <w:r w:rsidRPr="00AB0E1E">
        <w:rPr>
          <w:rFonts w:ascii="Arial" w:hAnsi="Arial"/>
          <w:sz w:val="21"/>
        </w:rPr>
        <w:t>„Flos Ferri“ ist die lateinische Bezeichnung für das heiß begehrte</w:t>
      </w:r>
      <w:r w:rsidR="000445DB" w:rsidRPr="00AB0E1E">
        <w:rPr>
          <w:rFonts w:ascii="Arial" w:hAnsi="Arial"/>
          <w:sz w:val="21"/>
        </w:rPr>
        <w:t xml:space="preserve"> </w:t>
      </w:r>
      <w:r w:rsidRPr="00AB0E1E">
        <w:rPr>
          <w:rFonts w:ascii="Arial" w:hAnsi="Arial"/>
          <w:sz w:val="21"/>
        </w:rPr>
        <w:t xml:space="preserve">Mineral, für dessen Bergung in den Tiefen des Erzbergs </w:t>
      </w:r>
      <w:r w:rsidR="000445DB" w:rsidRPr="00AB0E1E">
        <w:rPr>
          <w:rFonts w:ascii="Arial" w:hAnsi="Arial"/>
          <w:sz w:val="21"/>
        </w:rPr>
        <w:t xml:space="preserve">einst </w:t>
      </w:r>
      <w:r w:rsidRPr="00AB0E1E">
        <w:rPr>
          <w:rFonts w:ascii="Arial" w:hAnsi="Arial"/>
          <w:sz w:val="21"/>
        </w:rPr>
        <w:t xml:space="preserve">so mancher Bergmann sein Leben </w:t>
      </w:r>
      <w:r w:rsidR="000445DB" w:rsidRPr="00AB0E1E">
        <w:rPr>
          <w:rFonts w:ascii="Arial" w:hAnsi="Arial"/>
          <w:sz w:val="21"/>
        </w:rPr>
        <w:t>riskierte</w:t>
      </w:r>
      <w:r w:rsidRPr="00AB0E1E">
        <w:rPr>
          <w:rFonts w:ascii="Arial" w:hAnsi="Arial"/>
          <w:sz w:val="21"/>
        </w:rPr>
        <w:t>: die Eisenblüte.</w:t>
      </w:r>
    </w:p>
    <w:p w:rsidR="008A5EF8" w:rsidRPr="00AB0E1E" w:rsidRDefault="008A5EF8" w:rsidP="00EA16ED">
      <w:pPr>
        <w:ind w:right="141"/>
        <w:rPr>
          <w:rFonts w:ascii="Arial" w:hAnsi="Arial"/>
          <w:sz w:val="21"/>
        </w:rPr>
      </w:pPr>
    </w:p>
    <w:p w:rsidR="008A5EF8" w:rsidRPr="00AB0E1E" w:rsidRDefault="008A5EF8" w:rsidP="00EA16ED">
      <w:pPr>
        <w:ind w:right="141"/>
        <w:rPr>
          <w:rFonts w:ascii="Arial" w:hAnsi="Arial"/>
          <w:i/>
          <w:sz w:val="21"/>
        </w:rPr>
      </w:pPr>
      <w:r w:rsidRPr="00AB0E1E">
        <w:rPr>
          <w:rFonts w:ascii="Arial" w:hAnsi="Arial"/>
          <w:i/>
          <w:sz w:val="21"/>
        </w:rPr>
        <w:t>„Philosophisch betrachtet ist die Eisenbliah wie ein Tier, das sich mit Wärme und Bewegung im Raum ausbreitet.“ (</w:t>
      </w:r>
      <w:r w:rsidR="000F1DCE" w:rsidRPr="00AB0E1E">
        <w:rPr>
          <w:rFonts w:ascii="Arial" w:eastAsia="DIN-Regular" w:hAnsi="Arial" w:cs="DIN-Regular"/>
          <w:i/>
          <w:sz w:val="21"/>
        </w:rPr>
        <w:t>Hannes Pluch, VA Erzberg</w:t>
      </w:r>
      <w:r w:rsidRPr="00AB0E1E">
        <w:rPr>
          <w:rFonts w:ascii="Arial" w:hAnsi="Arial"/>
          <w:i/>
          <w:sz w:val="21"/>
        </w:rPr>
        <w:t>)</w:t>
      </w:r>
    </w:p>
    <w:p w:rsidR="008A5EF8" w:rsidRPr="00AB0E1E" w:rsidRDefault="008A5EF8" w:rsidP="00EA16ED">
      <w:pPr>
        <w:ind w:right="141"/>
        <w:rPr>
          <w:rFonts w:ascii="Arial" w:hAnsi="Arial"/>
          <w:sz w:val="21"/>
        </w:rPr>
      </w:pPr>
    </w:p>
    <w:p w:rsidR="008A5EF8" w:rsidRPr="00AB0E1E" w:rsidRDefault="008A5EF8" w:rsidP="00EA16ED">
      <w:pPr>
        <w:ind w:right="141"/>
        <w:rPr>
          <w:rFonts w:ascii="Arial" w:hAnsi="Arial"/>
          <w:sz w:val="21"/>
        </w:rPr>
      </w:pPr>
      <w:r w:rsidRPr="00AB0E1E">
        <w:rPr>
          <w:rFonts w:ascii="Arial" w:hAnsi="Arial"/>
          <w:sz w:val="21"/>
        </w:rPr>
        <w:t xml:space="preserve">Diese wertvollen mineralischen Blüten, die in individuell gefertigten Eisenblütenkästchen – einer regionalen Besonderheit – wie ein Schatz gehütet werden, dienten Claudia Czimek als Inspiration für ihre künstlerische Arbeit vor Ort. Vor rund einem Jahr begann sie mit ihrer Feldforschung. Sie tauchte ein in die Welt der Bergleute, mischte sich bei der Barbarafeier unter Knappen, Geologen und S-LKW-Fahrer. Im FreiRaum stellte sie ihre „utilaristische Glücksapparatur“ aus. Und </w:t>
      </w:r>
      <w:r w:rsidR="000445DB" w:rsidRPr="00AB0E1E">
        <w:rPr>
          <w:rFonts w:ascii="Arial" w:hAnsi="Arial"/>
          <w:sz w:val="21"/>
        </w:rPr>
        <w:t xml:space="preserve">zu ihrer Freude darf sie seither </w:t>
      </w:r>
      <w:r w:rsidRPr="00AB0E1E">
        <w:rPr>
          <w:rFonts w:ascii="Arial" w:hAnsi="Arial"/>
          <w:sz w:val="21"/>
        </w:rPr>
        <w:t>in der Bergschmiede am Erzberg arbeiten.</w:t>
      </w:r>
    </w:p>
    <w:p w:rsidR="008A5EF8" w:rsidRPr="00AB0E1E" w:rsidRDefault="008A5EF8" w:rsidP="00EA16ED">
      <w:pPr>
        <w:ind w:right="141"/>
        <w:rPr>
          <w:rFonts w:ascii="Arial" w:hAnsi="Arial"/>
          <w:sz w:val="21"/>
        </w:rPr>
      </w:pPr>
    </w:p>
    <w:p w:rsidR="000F1DCE" w:rsidRPr="00AB0E1E" w:rsidRDefault="000F1DCE" w:rsidP="00EA16ED">
      <w:pPr>
        <w:ind w:right="141"/>
        <w:rPr>
          <w:rFonts w:ascii="Arial" w:hAnsi="Arial"/>
          <w:sz w:val="21"/>
        </w:rPr>
      </w:pPr>
      <w:r w:rsidRPr="00AB0E1E">
        <w:rPr>
          <w:rFonts w:ascii="Arial" w:hAnsi="Arial"/>
          <w:sz w:val="21"/>
        </w:rPr>
        <w:t xml:space="preserve">Nun gibt Czimek einen Einblick in die Arbeits- und Forschungsprozesse ihrer „Expedition Flos Ferri“. Sie präsentiert erste </w:t>
      </w:r>
      <w:r w:rsidR="000950F6" w:rsidRPr="00AB0E1E">
        <w:rPr>
          <w:rFonts w:ascii="Arial" w:hAnsi="Arial"/>
          <w:sz w:val="21"/>
        </w:rPr>
        <w:t>„</w:t>
      </w:r>
      <w:r w:rsidRPr="00AB0E1E">
        <w:rPr>
          <w:rFonts w:ascii="Arial" w:hAnsi="Arial"/>
          <w:sz w:val="21"/>
        </w:rPr>
        <w:t>Funde</w:t>
      </w:r>
      <w:r w:rsidR="000950F6" w:rsidRPr="00AB0E1E">
        <w:rPr>
          <w:rFonts w:ascii="Arial" w:hAnsi="Arial"/>
          <w:sz w:val="21"/>
        </w:rPr>
        <w:t>“</w:t>
      </w:r>
      <w:r w:rsidRPr="00AB0E1E">
        <w:rPr>
          <w:rFonts w:ascii="Arial" w:hAnsi="Arial"/>
          <w:sz w:val="21"/>
        </w:rPr>
        <w:t xml:space="preserve">, Hypothesen und Eindrücke. Im FreiRaum </w:t>
      </w:r>
      <w:r w:rsidR="008F00FC" w:rsidRPr="00AB0E1E">
        <w:rPr>
          <w:rFonts w:ascii="Arial" w:hAnsi="Arial"/>
          <w:sz w:val="21"/>
        </w:rPr>
        <w:t>wird</w:t>
      </w:r>
      <w:r w:rsidRPr="00AB0E1E">
        <w:rPr>
          <w:rFonts w:ascii="Arial" w:hAnsi="Arial"/>
          <w:sz w:val="21"/>
        </w:rPr>
        <w:t xml:space="preserve"> sie ihr alch</w:t>
      </w:r>
      <w:r w:rsidR="008F00FC" w:rsidRPr="00AB0E1E">
        <w:rPr>
          <w:rFonts w:ascii="Arial" w:hAnsi="Arial"/>
          <w:sz w:val="21"/>
        </w:rPr>
        <w:t>imistisch anmutendes Labor ein</w:t>
      </w:r>
      <w:r w:rsidRPr="00AB0E1E">
        <w:rPr>
          <w:rFonts w:ascii="Arial" w:hAnsi="Arial"/>
          <w:sz w:val="21"/>
        </w:rPr>
        <w:t>richte</w:t>
      </w:r>
      <w:r w:rsidR="008F00FC" w:rsidRPr="00AB0E1E">
        <w:rPr>
          <w:rFonts w:ascii="Arial" w:hAnsi="Arial"/>
          <w:sz w:val="21"/>
        </w:rPr>
        <w:t>n</w:t>
      </w:r>
      <w:r w:rsidRPr="00AB0E1E">
        <w:rPr>
          <w:rFonts w:ascii="Arial" w:hAnsi="Arial"/>
          <w:sz w:val="21"/>
        </w:rPr>
        <w:t xml:space="preserve"> und den Schaukasten am Schulvorplatz </w:t>
      </w:r>
      <w:r w:rsidR="008F00FC" w:rsidRPr="00AB0E1E">
        <w:rPr>
          <w:rFonts w:ascii="Arial" w:hAnsi="Arial"/>
          <w:sz w:val="21"/>
        </w:rPr>
        <w:t>wird</w:t>
      </w:r>
      <w:r w:rsidRPr="00AB0E1E">
        <w:rPr>
          <w:rFonts w:ascii="Arial" w:hAnsi="Arial"/>
          <w:sz w:val="21"/>
        </w:rPr>
        <w:t xml:space="preserve"> sie in einen Rieseneisenblütenkasten verwandel</w:t>
      </w:r>
      <w:r w:rsidR="008F00FC" w:rsidRPr="00AB0E1E">
        <w:rPr>
          <w:rFonts w:ascii="Arial" w:hAnsi="Arial"/>
          <w:sz w:val="21"/>
        </w:rPr>
        <w:t>n</w:t>
      </w:r>
      <w:r w:rsidRPr="00AB0E1E">
        <w:rPr>
          <w:rFonts w:ascii="Arial" w:hAnsi="Arial"/>
          <w:sz w:val="21"/>
        </w:rPr>
        <w:t>. Zur Eröffnung wird Markusio Alemankale die Eisenskulpturen zum Klingen bringen, Support: Gideon Koval.</w:t>
      </w:r>
    </w:p>
    <w:p w:rsidR="008F00FC" w:rsidRPr="00AB0E1E" w:rsidRDefault="008F00FC" w:rsidP="00EA16ED">
      <w:pPr>
        <w:ind w:right="141"/>
        <w:rPr>
          <w:rFonts w:ascii="Arial" w:hAnsi="Arial"/>
          <w:sz w:val="21"/>
        </w:rPr>
      </w:pPr>
    </w:p>
    <w:p w:rsidR="0063672C" w:rsidRPr="00AB0E1E" w:rsidRDefault="0063672C" w:rsidP="0063672C">
      <w:pPr>
        <w:ind w:right="141"/>
        <w:rPr>
          <w:rFonts w:ascii="Arial" w:hAnsi="Arial"/>
          <w:sz w:val="21"/>
        </w:rPr>
      </w:pPr>
      <w:r w:rsidRPr="00AB0E1E">
        <w:rPr>
          <w:rFonts w:ascii="Arial" w:hAnsi="Arial"/>
          <w:sz w:val="21"/>
        </w:rPr>
        <w:t xml:space="preserve">Das Projekt „Flos Ferri“ wird sich darüber hinaus noch weiter fortsetzen ... es ist geplant, 2018 eine Installation von Claudia Czimek permanent im Schaustollen des Erzbergs zu installieren. </w:t>
      </w:r>
    </w:p>
    <w:p w:rsidR="000108C3" w:rsidRPr="00AB0E1E" w:rsidRDefault="000108C3" w:rsidP="00EA16ED">
      <w:pPr>
        <w:ind w:right="141"/>
        <w:rPr>
          <w:rFonts w:ascii="Arial" w:hAnsi="Arial"/>
          <w:sz w:val="21"/>
        </w:rPr>
      </w:pPr>
    </w:p>
    <w:p w:rsidR="000950F6" w:rsidRPr="00AB0E1E" w:rsidRDefault="000108C3" w:rsidP="00EA16ED">
      <w:pPr>
        <w:ind w:right="141"/>
        <w:rPr>
          <w:rFonts w:ascii="Arial" w:hAnsi="Arial"/>
          <w:sz w:val="21"/>
        </w:rPr>
      </w:pPr>
      <w:r w:rsidRPr="00AB0E1E">
        <w:rPr>
          <w:rFonts w:ascii="Arial" w:hAnsi="Arial"/>
          <w:sz w:val="21"/>
        </w:rPr>
        <w:t>Dankenswerterweise hat die Gemeinde Eisenerz den Schaukasten restauriert, sodass dieser auch in Zukunft als Display für verschiedene Kunstobjekte Verwendung finden kann.</w:t>
      </w:r>
    </w:p>
    <w:p w:rsidR="000950F6" w:rsidRPr="00AB0E1E" w:rsidRDefault="000950F6" w:rsidP="00EA16ED">
      <w:pPr>
        <w:ind w:right="141"/>
        <w:rPr>
          <w:rFonts w:ascii="Arial" w:hAnsi="Arial"/>
          <w:sz w:val="21"/>
        </w:rPr>
      </w:pPr>
    </w:p>
    <w:p w:rsidR="00EA16ED" w:rsidRPr="00AB0E1E" w:rsidRDefault="006C0814" w:rsidP="00CB6911">
      <w:pPr>
        <w:tabs>
          <w:tab w:val="left" w:pos="284"/>
          <w:tab w:val="left" w:pos="8222"/>
        </w:tabs>
        <w:ind w:left="-142"/>
        <w:rPr>
          <w:rFonts w:ascii="Arial" w:hAnsi="Arial"/>
          <w:sz w:val="21"/>
        </w:rPr>
      </w:pPr>
      <w:r w:rsidRPr="00AB0E1E">
        <w:rPr>
          <w:rFonts w:ascii="Arial" w:hAnsi="Arial"/>
          <w:sz w:val="21"/>
        </w:rPr>
        <w:br w:type="page"/>
      </w:r>
      <w:r w:rsidR="00EA16ED" w:rsidRPr="00AB0E1E">
        <w:rPr>
          <w:rFonts w:ascii="Arial" w:hAnsi="Arial"/>
          <w:noProof/>
          <w:sz w:val="21"/>
        </w:rPr>
        <w:drawing>
          <wp:inline distT="0" distB="0" distL="0" distR="0">
            <wp:extent cx="5940425" cy="3205251"/>
            <wp:effectExtent l="25400" t="0" r="3175"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0425" cy="3205251"/>
                    </a:xfrm>
                    <a:prstGeom prst="rect">
                      <a:avLst/>
                    </a:prstGeom>
                    <a:noFill/>
                    <a:ln w="9525">
                      <a:noFill/>
                      <a:miter lim="800000"/>
                      <a:headEnd/>
                      <a:tailEnd/>
                    </a:ln>
                  </pic:spPr>
                </pic:pic>
              </a:graphicData>
            </a:graphic>
          </wp:inline>
        </w:drawing>
      </w:r>
    </w:p>
    <w:p w:rsidR="00EA16ED" w:rsidRPr="00AB0E1E" w:rsidRDefault="00EA16ED" w:rsidP="00EA16ED">
      <w:pPr>
        <w:tabs>
          <w:tab w:val="left" w:pos="284"/>
          <w:tab w:val="left" w:pos="8222"/>
        </w:tabs>
        <w:ind w:right="141"/>
        <w:rPr>
          <w:rFonts w:ascii="Arial" w:hAnsi="Arial"/>
          <w:sz w:val="21"/>
        </w:rPr>
      </w:pPr>
    </w:p>
    <w:p w:rsidR="000D5523" w:rsidRPr="00AB0E1E" w:rsidRDefault="000D5523" w:rsidP="00EA16ED">
      <w:pPr>
        <w:tabs>
          <w:tab w:val="left" w:pos="284"/>
          <w:tab w:val="left" w:pos="8222"/>
        </w:tabs>
        <w:ind w:right="141"/>
        <w:rPr>
          <w:rFonts w:ascii="Arial" w:hAnsi="Arial"/>
          <w:sz w:val="21"/>
        </w:rPr>
      </w:pPr>
    </w:p>
    <w:p w:rsidR="000D5523" w:rsidRPr="00AB0E1E" w:rsidRDefault="009D27D7" w:rsidP="00EF48D1">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Dir</w:t>
      </w:r>
      <w:r w:rsidR="000D5523" w:rsidRPr="00AB0E1E">
        <w:rPr>
          <w:rFonts w:ascii="Arial" w:hAnsi="Arial"/>
          <w:b/>
        </w:rPr>
        <w:t>ndl sucht Bauer</w:t>
      </w:r>
    </w:p>
    <w:p w:rsidR="009D27D7" w:rsidRPr="00AB0E1E" w:rsidRDefault="009D27D7" w:rsidP="000D5523">
      <w:pPr>
        <w:widowControl w:val="0"/>
        <w:autoSpaceDE w:val="0"/>
        <w:autoSpaceDN w:val="0"/>
        <w:adjustRightInd w:val="0"/>
        <w:rPr>
          <w:rFonts w:ascii="Arial" w:hAnsi="Arial"/>
          <w:b/>
        </w:rPr>
      </w:pPr>
      <w:r w:rsidRPr="00AB0E1E">
        <w:rPr>
          <w:rFonts w:ascii="Arial" w:hAnsi="Arial"/>
          <w:b/>
        </w:rPr>
        <w:t>Die Rabtaldirndln</w:t>
      </w:r>
    </w:p>
    <w:p w:rsidR="000D5523" w:rsidRPr="00AB0E1E" w:rsidRDefault="000D5523" w:rsidP="000D5523">
      <w:pPr>
        <w:widowControl w:val="0"/>
        <w:autoSpaceDE w:val="0"/>
        <w:autoSpaceDN w:val="0"/>
        <w:adjustRightInd w:val="0"/>
        <w:rPr>
          <w:rFonts w:ascii="Arial" w:hAnsi="Arial"/>
          <w:sz w:val="21"/>
        </w:rPr>
      </w:pPr>
      <w:r w:rsidRPr="00AB0E1E">
        <w:rPr>
          <w:rFonts w:ascii="Arial" w:hAnsi="Arial"/>
          <w:sz w:val="21"/>
        </w:rPr>
        <w:t>Donnerstag, 24. August 2017, 20.00 Uhr</w:t>
      </w:r>
      <w:r w:rsidRPr="00AB0E1E">
        <w:rPr>
          <w:rFonts w:ascii="Arial" w:hAnsi="Arial"/>
          <w:sz w:val="21"/>
        </w:rPr>
        <w:tab/>
      </w:r>
      <w:r w:rsidRPr="00AB0E1E">
        <w:rPr>
          <w:rFonts w:ascii="Arial" w:hAnsi="Arial"/>
          <w:sz w:val="21"/>
        </w:rPr>
        <w:tab/>
      </w:r>
      <w:r w:rsidRPr="00AB0E1E">
        <w:rPr>
          <w:rFonts w:ascii="Arial" w:hAnsi="Arial"/>
          <w:sz w:val="21"/>
        </w:rPr>
        <w:tab/>
      </w:r>
    </w:p>
    <w:p w:rsidR="000D5523" w:rsidRPr="00AB0E1E" w:rsidRDefault="000D5523" w:rsidP="000D5523">
      <w:pPr>
        <w:widowControl w:val="0"/>
        <w:autoSpaceDE w:val="0"/>
        <w:autoSpaceDN w:val="0"/>
        <w:adjustRightInd w:val="0"/>
        <w:rPr>
          <w:rFonts w:ascii="Arial" w:hAnsi="Arial"/>
          <w:sz w:val="21"/>
        </w:rPr>
      </w:pPr>
      <w:r w:rsidRPr="00AB0E1E">
        <w:rPr>
          <w:rFonts w:ascii="Arial" w:hAnsi="Arial"/>
          <w:sz w:val="21"/>
        </w:rPr>
        <w:t>Museumsdepot, Friedhofgasse 6, 8793 Trofaiach</w:t>
      </w:r>
    </w:p>
    <w:p w:rsidR="000D5523" w:rsidRPr="00AB0E1E" w:rsidRDefault="000D5523" w:rsidP="000D5523">
      <w:pPr>
        <w:widowControl w:val="0"/>
        <w:autoSpaceDE w:val="0"/>
        <w:autoSpaceDN w:val="0"/>
        <w:adjustRightInd w:val="0"/>
        <w:rPr>
          <w:rFonts w:ascii="Arial" w:hAnsi="Arial"/>
          <w:sz w:val="21"/>
        </w:rPr>
      </w:pPr>
    </w:p>
    <w:p w:rsidR="000D5523" w:rsidRPr="00AB0E1E" w:rsidRDefault="000D5523" w:rsidP="000D5523">
      <w:pPr>
        <w:widowControl w:val="0"/>
        <w:autoSpaceDE w:val="0"/>
        <w:autoSpaceDN w:val="0"/>
        <w:adjustRightInd w:val="0"/>
        <w:rPr>
          <w:rFonts w:ascii="Arial" w:hAnsi="Arial"/>
          <w:sz w:val="21"/>
        </w:rPr>
      </w:pPr>
      <w:r w:rsidRPr="00AB0E1E">
        <w:rPr>
          <w:rFonts w:ascii="Arial" w:hAnsi="Arial"/>
          <w:sz w:val="21"/>
        </w:rPr>
        <w:t>Gute Luft, schöne Aussicht, Einzellage. Spazierwege durch idyllische Wälder und Wiesen. Ein Ort, wo man die Seele baumeln lassen kann. Wo die Mädchen noch im Dirndl aus dem Haus gehen, wo es nach Land riecht und die Forellen direkt vom Fluss in die Pfanne springen. Mit diesen Sehnsuchtsbildern wirbt die Marke „Urlaub am Bauernhof“.  </w:t>
      </w:r>
    </w:p>
    <w:p w:rsidR="000D5523" w:rsidRPr="00AB0E1E" w:rsidRDefault="000D5523" w:rsidP="000D5523">
      <w:pPr>
        <w:widowControl w:val="0"/>
        <w:autoSpaceDE w:val="0"/>
        <w:autoSpaceDN w:val="0"/>
        <w:adjustRightInd w:val="0"/>
        <w:rPr>
          <w:rFonts w:ascii="Arial" w:hAnsi="Arial"/>
          <w:sz w:val="21"/>
        </w:rPr>
      </w:pPr>
    </w:p>
    <w:p w:rsidR="000D5523" w:rsidRPr="00AB0E1E" w:rsidRDefault="000D5523" w:rsidP="000D5523">
      <w:pPr>
        <w:widowControl w:val="0"/>
        <w:autoSpaceDE w:val="0"/>
        <w:autoSpaceDN w:val="0"/>
        <w:adjustRightInd w:val="0"/>
        <w:rPr>
          <w:rFonts w:ascii="Arial" w:hAnsi="Arial"/>
          <w:sz w:val="21"/>
        </w:rPr>
      </w:pPr>
      <w:r w:rsidRPr="00AB0E1E">
        <w:rPr>
          <w:rFonts w:ascii="Arial" w:hAnsi="Arial"/>
          <w:sz w:val="21"/>
        </w:rPr>
        <w:t xml:space="preserve">Die Rabtaldirndln behaupten, diese Idylle gibt es nur noch dort, wo sie künstlich am Leben erhalten wird. Aber was weiß man schon. Deswegen wollen sie einen alten Hof revitalisieren und die Probe aufs Exempel machen. Dafür suchen sie sich erst einmal einen Bauern. Denn ein Bauer gehört zu einem Hof. Da ist kein Einsatz zu groß. Also orientieren sie sich an gängigen Kuppelformaten des Privatfernsehens und machen sich ans Werk. </w:t>
      </w:r>
    </w:p>
    <w:p w:rsidR="000D5523" w:rsidRPr="00AB0E1E" w:rsidRDefault="000D5523" w:rsidP="000D5523">
      <w:pPr>
        <w:widowControl w:val="0"/>
        <w:autoSpaceDE w:val="0"/>
        <w:autoSpaceDN w:val="0"/>
        <w:adjustRightInd w:val="0"/>
        <w:rPr>
          <w:rFonts w:ascii="Arial" w:hAnsi="Arial"/>
          <w:sz w:val="21"/>
        </w:rPr>
      </w:pPr>
    </w:p>
    <w:p w:rsidR="000D5523" w:rsidRPr="00AB0E1E" w:rsidRDefault="000D5523" w:rsidP="000D5523">
      <w:pPr>
        <w:widowControl w:val="0"/>
        <w:autoSpaceDE w:val="0"/>
        <w:autoSpaceDN w:val="0"/>
        <w:adjustRightInd w:val="0"/>
        <w:rPr>
          <w:rFonts w:ascii="Arial" w:hAnsi="Arial"/>
          <w:sz w:val="21"/>
        </w:rPr>
      </w:pPr>
      <w:r w:rsidRPr="00AB0E1E">
        <w:rPr>
          <w:rFonts w:ascii="Arial" w:hAnsi="Arial"/>
          <w:sz w:val="21"/>
        </w:rPr>
        <w:t>„Dirndl sucht Bauer“ ist ein Theaterabend, an dem die Rabtaldirndln von ihrer Suche nach dem richtigen Mann erzählen.</w:t>
      </w:r>
    </w:p>
    <w:p w:rsidR="000D5523" w:rsidRPr="00AB0E1E" w:rsidRDefault="000D5523" w:rsidP="000D5523">
      <w:pPr>
        <w:widowControl w:val="0"/>
        <w:autoSpaceDE w:val="0"/>
        <w:autoSpaceDN w:val="0"/>
        <w:adjustRightInd w:val="0"/>
        <w:rPr>
          <w:rFonts w:ascii="Arial" w:hAnsi="Arial"/>
          <w:sz w:val="21"/>
        </w:rPr>
      </w:pPr>
    </w:p>
    <w:p w:rsidR="000D5523" w:rsidRPr="00AB0E1E" w:rsidRDefault="000D5523" w:rsidP="000D5523">
      <w:pPr>
        <w:rPr>
          <w:rFonts w:ascii="Arial" w:hAnsi="Arial"/>
          <w:sz w:val="21"/>
        </w:rPr>
      </w:pPr>
      <w:r w:rsidRPr="00AB0E1E">
        <w:rPr>
          <w:rFonts w:ascii="Arial" w:hAnsi="Arial"/>
          <w:sz w:val="21"/>
        </w:rPr>
        <w:t xml:space="preserve">Regie: Ed. Hauswirth </w:t>
      </w:r>
      <w:r w:rsidRPr="00AB0E1E">
        <w:rPr>
          <w:rFonts w:ascii="Arial" w:hAnsi="Arial"/>
          <w:sz w:val="21"/>
        </w:rPr>
        <w:sym w:font="Symbol" w:char="F0EF"/>
      </w:r>
      <w:r w:rsidRPr="00AB0E1E">
        <w:rPr>
          <w:rFonts w:ascii="Arial" w:hAnsi="Arial"/>
          <w:sz w:val="21"/>
        </w:rPr>
        <w:t xml:space="preserve"> Schauspiel: Barbara Carli, Rosi Degen, Bea Dermond, Gudrun Maier und Christoph Hasenleithner </w:t>
      </w:r>
      <w:r w:rsidRPr="00AB0E1E">
        <w:rPr>
          <w:rFonts w:ascii="Arial" w:hAnsi="Arial"/>
          <w:sz w:val="21"/>
        </w:rPr>
        <w:sym w:font="Symbol" w:char="F0EF"/>
      </w:r>
      <w:r w:rsidRPr="00AB0E1E">
        <w:rPr>
          <w:rFonts w:ascii="Arial" w:hAnsi="Arial"/>
          <w:sz w:val="21"/>
        </w:rPr>
        <w:t xml:space="preserve"> Video: Ulrich A. Reiterer </w:t>
      </w:r>
      <w:r w:rsidRPr="00AB0E1E">
        <w:rPr>
          <w:rFonts w:ascii="Arial" w:hAnsi="Arial"/>
          <w:sz w:val="21"/>
        </w:rPr>
        <w:sym w:font="Symbol" w:char="F0EF"/>
      </w:r>
      <w:r w:rsidRPr="00AB0E1E">
        <w:rPr>
          <w:rFonts w:ascii="Arial" w:hAnsi="Arial"/>
          <w:sz w:val="21"/>
        </w:rPr>
        <w:t xml:space="preserve"> Videodarsteller: Martin Gassner, Christoph Hasenleithner, Christian Maier </w:t>
      </w:r>
      <w:r w:rsidRPr="00AB0E1E">
        <w:rPr>
          <w:rFonts w:ascii="Arial" w:hAnsi="Arial"/>
          <w:sz w:val="21"/>
        </w:rPr>
        <w:sym w:font="Symbol" w:char="F0EF"/>
      </w:r>
      <w:r w:rsidRPr="00AB0E1E">
        <w:rPr>
          <w:rFonts w:ascii="Arial" w:hAnsi="Arial"/>
          <w:sz w:val="21"/>
        </w:rPr>
        <w:t xml:space="preserve"> Ausstattung: Helene Thümmel </w:t>
      </w:r>
      <w:r w:rsidRPr="00AB0E1E">
        <w:rPr>
          <w:rFonts w:ascii="Arial" w:hAnsi="Arial"/>
          <w:sz w:val="21"/>
        </w:rPr>
        <w:sym w:font="Symbol" w:char="F0EF"/>
      </w:r>
      <w:r w:rsidRPr="00AB0E1E">
        <w:rPr>
          <w:rFonts w:ascii="Arial" w:hAnsi="Arial"/>
          <w:sz w:val="21"/>
        </w:rPr>
        <w:t xml:space="preserve"> Technik: Nina Ortner</w:t>
      </w:r>
    </w:p>
    <w:p w:rsidR="000D5523" w:rsidRPr="00AB0E1E" w:rsidRDefault="000D5523" w:rsidP="000D5523">
      <w:pPr>
        <w:widowControl w:val="0"/>
        <w:autoSpaceDE w:val="0"/>
        <w:autoSpaceDN w:val="0"/>
        <w:adjustRightInd w:val="0"/>
        <w:rPr>
          <w:rFonts w:ascii="Arial" w:hAnsi="Arial"/>
          <w:sz w:val="21"/>
        </w:rPr>
      </w:pPr>
    </w:p>
    <w:p w:rsidR="000D5523" w:rsidRPr="00AB0E1E" w:rsidRDefault="000D5523" w:rsidP="000D5523">
      <w:pPr>
        <w:widowControl w:val="0"/>
        <w:autoSpaceDE w:val="0"/>
        <w:autoSpaceDN w:val="0"/>
        <w:adjustRightInd w:val="0"/>
        <w:rPr>
          <w:rFonts w:ascii="Arial" w:hAnsi="Arial"/>
        </w:rPr>
      </w:pPr>
    </w:p>
    <w:p w:rsidR="000D5523" w:rsidRPr="00AB0E1E" w:rsidRDefault="000D5523" w:rsidP="000D5523">
      <w:pPr>
        <w:widowControl w:val="0"/>
        <w:autoSpaceDE w:val="0"/>
        <w:autoSpaceDN w:val="0"/>
        <w:adjustRightInd w:val="0"/>
        <w:rPr>
          <w:rFonts w:ascii="Arial" w:hAnsi="Arial"/>
          <w:sz w:val="21"/>
        </w:rPr>
      </w:pPr>
      <w:r w:rsidRPr="00AB0E1E">
        <w:rPr>
          <w:rFonts w:ascii="Arial" w:hAnsi="Arial"/>
          <w:sz w:val="21"/>
        </w:rPr>
        <w:t xml:space="preserve">Theaterkollektiv: </w:t>
      </w:r>
    </w:p>
    <w:p w:rsidR="00D01102" w:rsidRPr="00AB0E1E" w:rsidRDefault="00D01102" w:rsidP="00D01102">
      <w:pPr>
        <w:widowControl w:val="0"/>
        <w:autoSpaceDE w:val="0"/>
        <w:autoSpaceDN w:val="0"/>
        <w:adjustRightInd w:val="0"/>
        <w:rPr>
          <w:rFonts w:ascii="Arial" w:hAnsi="Arial"/>
          <w:sz w:val="21"/>
        </w:rPr>
      </w:pPr>
      <w:r w:rsidRPr="00AB0E1E">
        <w:rPr>
          <w:rFonts w:ascii="Arial" w:hAnsi="Arial"/>
          <w:sz w:val="21"/>
        </w:rPr>
        <w:t>Das Rabtal (mit einem a) gibt es gar nicht, es ist die Erfindung und das imaginäre Territorium der Rabtaldirndln. Ländliches Idyll in die Stadt gebracht ist permanenter Gegenstand der Untersuchungen, ein Spiel mit Illusion und gnadenloser Desillusionierung. Man kann die Rabtaldirndln nicht verstehen, aber es lohnt sich, ein Freund der Rabtaldirndln zu sein. Das seit 2003 bestehende steirische Kollektiv entwickelt in fünfköpfiger Dauerbesetzung Performances und Theaterproduktionen, die in Stadt, Land und Ausland gespielt werden.</w:t>
      </w:r>
    </w:p>
    <w:p w:rsidR="000D5523" w:rsidRPr="00AB0E1E" w:rsidRDefault="000D5523" w:rsidP="000D5523">
      <w:pPr>
        <w:widowControl w:val="0"/>
        <w:autoSpaceDE w:val="0"/>
        <w:autoSpaceDN w:val="0"/>
        <w:adjustRightInd w:val="0"/>
        <w:rPr>
          <w:rFonts w:ascii="Arial" w:eastAsia="Cambria" w:hAnsi="Arial" w:cstheme="minorBidi"/>
          <w:sz w:val="20"/>
          <w:szCs w:val="24"/>
          <w:lang w:eastAsia="en-US"/>
        </w:rPr>
      </w:pPr>
    </w:p>
    <w:p w:rsidR="00CB6911" w:rsidRPr="00AB0E1E" w:rsidRDefault="00EA16ED" w:rsidP="00CB6911">
      <w:pPr>
        <w:tabs>
          <w:tab w:val="left" w:pos="284"/>
          <w:tab w:val="left" w:pos="8222"/>
        </w:tabs>
        <w:ind w:left="-142"/>
        <w:rPr>
          <w:rFonts w:ascii="Arial" w:hAnsi="Arial"/>
          <w:sz w:val="21"/>
        </w:rPr>
      </w:pPr>
      <w:r w:rsidRPr="00AB0E1E">
        <w:rPr>
          <w:rFonts w:ascii="Arial" w:hAnsi="Arial"/>
          <w:sz w:val="21"/>
        </w:rPr>
        <w:br w:type="page"/>
      </w:r>
      <w:r w:rsidR="00CB6911" w:rsidRPr="00AB0E1E">
        <w:rPr>
          <w:rFonts w:ascii="Arial" w:hAnsi="Arial"/>
          <w:noProof/>
          <w:sz w:val="21"/>
        </w:rPr>
        <w:drawing>
          <wp:inline distT="0" distB="0" distL="0" distR="0">
            <wp:extent cx="5940425" cy="3231912"/>
            <wp:effectExtent l="25400" t="0" r="3175"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0425" cy="3231912"/>
                    </a:xfrm>
                    <a:prstGeom prst="rect">
                      <a:avLst/>
                    </a:prstGeom>
                    <a:noFill/>
                    <a:ln w="9525">
                      <a:noFill/>
                      <a:miter lim="800000"/>
                      <a:headEnd/>
                      <a:tailEnd/>
                    </a:ln>
                  </pic:spPr>
                </pic:pic>
              </a:graphicData>
            </a:graphic>
          </wp:inline>
        </w:drawing>
      </w:r>
    </w:p>
    <w:p w:rsidR="00CB6911" w:rsidRPr="00AB0E1E" w:rsidRDefault="00CB6911" w:rsidP="00CB6911">
      <w:pPr>
        <w:tabs>
          <w:tab w:val="left" w:pos="284"/>
          <w:tab w:val="left" w:pos="8222"/>
        </w:tabs>
        <w:ind w:left="-142" w:right="141"/>
        <w:rPr>
          <w:rFonts w:ascii="Arial" w:hAnsi="Arial"/>
          <w:sz w:val="21"/>
        </w:rPr>
      </w:pPr>
    </w:p>
    <w:p w:rsidR="00CB6911" w:rsidRPr="00AB0E1E" w:rsidRDefault="00CB6911" w:rsidP="00CB6911">
      <w:pPr>
        <w:tabs>
          <w:tab w:val="left" w:pos="284"/>
          <w:tab w:val="left" w:pos="8222"/>
        </w:tabs>
        <w:ind w:right="141"/>
        <w:rPr>
          <w:rFonts w:ascii="Arial" w:hAnsi="Arial"/>
          <w:sz w:val="21"/>
        </w:rPr>
      </w:pPr>
    </w:p>
    <w:p w:rsidR="00CB6911" w:rsidRPr="00AB0E1E" w:rsidRDefault="00CB6911" w:rsidP="00CB6911">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David Reumüller: Johnny Silver – Superposition</w:t>
      </w:r>
    </w:p>
    <w:p w:rsidR="00CB6911" w:rsidRPr="00AB0E1E" w:rsidRDefault="00CB6911" w:rsidP="00CB6911">
      <w:pPr>
        <w:widowControl w:val="0"/>
        <w:autoSpaceDE w:val="0"/>
        <w:autoSpaceDN w:val="0"/>
        <w:adjustRightInd w:val="0"/>
        <w:ind w:right="141"/>
        <w:rPr>
          <w:rFonts w:ascii="Arial" w:hAnsi="Arial"/>
          <w:sz w:val="21"/>
        </w:rPr>
      </w:pPr>
      <w:r w:rsidRPr="00AB0E1E">
        <w:rPr>
          <w:rFonts w:ascii="Arial" w:hAnsi="Arial"/>
          <w:sz w:val="21"/>
        </w:rPr>
        <w:t>Freitag, 15. September 2017, 18.30 Uhr, FreiRaum Eisenerz, Freiheitsplatz 1A</w:t>
      </w:r>
    </w:p>
    <w:p w:rsidR="00CB6911" w:rsidRPr="00AB0E1E" w:rsidRDefault="00CB6911" w:rsidP="00CB6911">
      <w:pPr>
        <w:widowControl w:val="0"/>
        <w:tabs>
          <w:tab w:val="left" w:pos="9214"/>
        </w:tabs>
        <w:autoSpaceDE w:val="0"/>
        <w:autoSpaceDN w:val="0"/>
        <w:adjustRightInd w:val="0"/>
        <w:rPr>
          <w:rFonts w:ascii="Arial" w:hAnsi="Arial"/>
          <w:sz w:val="21"/>
        </w:rPr>
      </w:pPr>
      <w:r w:rsidRPr="00AB0E1E">
        <w:rPr>
          <w:rFonts w:ascii="Arial" w:hAnsi="Arial"/>
          <w:sz w:val="21"/>
        </w:rPr>
        <w:t>Johnny Silver ist bei der Eröffnung persönlich anwesend</w:t>
      </w:r>
      <w:r w:rsidRPr="00AB0E1E">
        <w:rPr>
          <w:rFonts w:ascii="Arial" w:hAnsi="Arial"/>
          <w:sz w:val="21"/>
        </w:rPr>
        <w:br/>
        <w:t>Ausstellungsdauer: bis 27.10.2017</w:t>
      </w:r>
      <w:r w:rsidR="0046016B" w:rsidRPr="00AB0E1E">
        <w:rPr>
          <w:rFonts w:ascii="Arial" w:hAnsi="Arial"/>
          <w:sz w:val="21"/>
        </w:rPr>
        <w:t>, geöffnet jeweils freitags 15.3</w:t>
      </w:r>
      <w:r w:rsidR="00175464" w:rsidRPr="00AB0E1E">
        <w:rPr>
          <w:rFonts w:ascii="Arial" w:hAnsi="Arial"/>
          <w:sz w:val="21"/>
        </w:rPr>
        <w:t>0 – 18.0</w:t>
      </w:r>
      <w:r w:rsidRPr="00AB0E1E">
        <w:rPr>
          <w:rFonts w:ascii="Arial" w:hAnsi="Arial"/>
          <w:sz w:val="21"/>
        </w:rPr>
        <w:t>0 Uhr u. n. Vereinb.</w:t>
      </w:r>
    </w:p>
    <w:p w:rsidR="00CB6911" w:rsidRPr="00AB0E1E" w:rsidRDefault="00CB6911" w:rsidP="00CB6911">
      <w:pPr>
        <w:widowControl w:val="0"/>
        <w:tabs>
          <w:tab w:val="left" w:pos="9214"/>
        </w:tabs>
        <w:autoSpaceDE w:val="0"/>
        <w:autoSpaceDN w:val="0"/>
        <w:adjustRightInd w:val="0"/>
        <w:rPr>
          <w:rFonts w:ascii="Arial" w:hAnsi="Arial"/>
          <w:sz w:val="21"/>
        </w:rPr>
      </w:pPr>
    </w:p>
    <w:p w:rsidR="00CB6911" w:rsidRPr="00AB0E1E" w:rsidRDefault="00CB6911" w:rsidP="00CB6911">
      <w:pPr>
        <w:widowControl w:val="0"/>
        <w:autoSpaceDE w:val="0"/>
        <w:autoSpaceDN w:val="0"/>
        <w:adjustRightInd w:val="0"/>
        <w:ind w:right="141"/>
        <w:rPr>
          <w:rFonts w:ascii="Arial" w:hAnsi="Arial"/>
          <w:sz w:val="21"/>
        </w:rPr>
      </w:pPr>
    </w:p>
    <w:p w:rsidR="00CB6911" w:rsidRPr="00AB0E1E" w:rsidRDefault="00CB6911" w:rsidP="00CB6911">
      <w:pPr>
        <w:widowControl w:val="0"/>
        <w:autoSpaceDE w:val="0"/>
        <w:autoSpaceDN w:val="0"/>
        <w:adjustRightInd w:val="0"/>
        <w:ind w:right="141"/>
        <w:rPr>
          <w:rFonts w:ascii="Arial" w:hAnsi="Arial"/>
          <w:sz w:val="21"/>
        </w:rPr>
      </w:pPr>
      <w:r w:rsidRPr="00AB0E1E">
        <w:rPr>
          <w:rFonts w:ascii="Arial" w:hAnsi="Arial"/>
          <w:sz w:val="21"/>
        </w:rPr>
        <w:t>Der Künstler David Reumüller setzt sich in seiner Ausstellung anhand der Kunstfigur Johnny Silver mit Fragen des Starkults und der Identitätsbildung auseinander.</w:t>
      </w:r>
    </w:p>
    <w:p w:rsidR="00CB6911" w:rsidRPr="00AB0E1E" w:rsidRDefault="00CB6911" w:rsidP="00CB6911">
      <w:pPr>
        <w:widowControl w:val="0"/>
        <w:autoSpaceDE w:val="0"/>
        <w:autoSpaceDN w:val="0"/>
        <w:adjustRightInd w:val="0"/>
        <w:ind w:right="141"/>
        <w:rPr>
          <w:rFonts w:ascii="Arial" w:hAnsi="Arial"/>
          <w:sz w:val="21"/>
        </w:rPr>
      </w:pPr>
    </w:p>
    <w:p w:rsidR="00CB6911" w:rsidRPr="00AB0E1E" w:rsidRDefault="00CB6911" w:rsidP="00CB6911">
      <w:pPr>
        <w:widowControl w:val="0"/>
        <w:autoSpaceDE w:val="0"/>
        <w:autoSpaceDN w:val="0"/>
        <w:adjustRightInd w:val="0"/>
        <w:ind w:right="141"/>
        <w:rPr>
          <w:rFonts w:ascii="Arial" w:hAnsi="Arial"/>
          <w:sz w:val="21"/>
        </w:rPr>
      </w:pPr>
      <w:r w:rsidRPr="00AB0E1E">
        <w:rPr>
          <w:rFonts w:ascii="Arial" w:hAnsi="Arial"/>
          <w:sz w:val="21"/>
        </w:rPr>
        <w:t>In der Physik meint „Superposition“ die Überlagerung mehrerer physikalischer Größen. In Reumüllers Konzept bezeichnet der Ausdruck die Verdichtung und Überlagerung mehrer Ebenen einer Identität. Im Falle von Johnny Silver alias Johannes Silberschneider ist es jene des scheinbar tatsächlich existierenden Rock’n’Roll-Stars, jene des Fans und jene des Schauspielers, wobei der Star gleichzeitig sein eigener Fan ist und der Schauspieler sich ohnehin weit weg von sich selbst bewegt. Um es mit Lady Gagas Worten zu sagen: „I’m not real. I am theater.“</w:t>
      </w:r>
    </w:p>
    <w:p w:rsidR="00CB6911" w:rsidRPr="00AB0E1E" w:rsidRDefault="00CB6911" w:rsidP="00CB6911">
      <w:pPr>
        <w:widowControl w:val="0"/>
        <w:autoSpaceDE w:val="0"/>
        <w:autoSpaceDN w:val="0"/>
        <w:adjustRightInd w:val="0"/>
        <w:ind w:right="141"/>
        <w:rPr>
          <w:rFonts w:ascii="Arial" w:hAnsi="Arial"/>
          <w:sz w:val="21"/>
        </w:rPr>
      </w:pPr>
    </w:p>
    <w:p w:rsidR="00CB6911" w:rsidRPr="00AB0E1E" w:rsidRDefault="00CB6911" w:rsidP="00CB6911">
      <w:pPr>
        <w:widowControl w:val="0"/>
        <w:autoSpaceDE w:val="0"/>
        <w:autoSpaceDN w:val="0"/>
        <w:adjustRightInd w:val="0"/>
        <w:ind w:right="141"/>
        <w:rPr>
          <w:rFonts w:ascii="Arial" w:hAnsi="Arial"/>
          <w:sz w:val="21"/>
        </w:rPr>
      </w:pPr>
      <w:r w:rsidRPr="00AB0E1E">
        <w:rPr>
          <w:rFonts w:ascii="Arial" w:hAnsi="Arial"/>
          <w:sz w:val="21"/>
        </w:rPr>
        <w:t xml:space="preserve">Für Reumüller liegt der Reiz gerade im Artifiziellen, in der Präsentation dieser künstlich geschaffenen Person, die beinahe zu einem Mythos wurde. Und das alles nahm seinen Ursprung  in Eisenerz, wo Silberschneider seine prägenden Jahre verbrachte, die Rockmusik entdeckte und in seine erste Rolle, die des Musikers, schlüpfte. Dabei übernahm er gekonnt die Posen, Attribute und Attitüden von Stars, und inszenierte sich nach Vorbildern aus dem Musik- und Kunstbereich. </w:t>
      </w:r>
    </w:p>
    <w:p w:rsidR="00CB6911" w:rsidRPr="00AB0E1E" w:rsidRDefault="00CB6911" w:rsidP="00CB6911">
      <w:pPr>
        <w:widowControl w:val="0"/>
        <w:autoSpaceDE w:val="0"/>
        <w:autoSpaceDN w:val="0"/>
        <w:adjustRightInd w:val="0"/>
        <w:ind w:right="141"/>
        <w:rPr>
          <w:rFonts w:ascii="Arial" w:hAnsi="Arial"/>
          <w:sz w:val="21"/>
        </w:rPr>
      </w:pPr>
    </w:p>
    <w:p w:rsidR="00CB6911" w:rsidRPr="00AB0E1E" w:rsidRDefault="00CB6911" w:rsidP="00CB6911">
      <w:pPr>
        <w:widowControl w:val="0"/>
        <w:autoSpaceDE w:val="0"/>
        <w:autoSpaceDN w:val="0"/>
        <w:adjustRightInd w:val="0"/>
        <w:ind w:right="141"/>
        <w:rPr>
          <w:rFonts w:ascii="Arial" w:hAnsi="Arial"/>
          <w:sz w:val="21"/>
        </w:rPr>
      </w:pPr>
      <w:r w:rsidRPr="00AB0E1E">
        <w:rPr>
          <w:rFonts w:ascii="Arial" w:hAnsi="Arial"/>
          <w:sz w:val="21"/>
        </w:rPr>
        <w:t>Pop lebt seit jeher von einem Spiel mit Identität und verschiedenen Codes – man denke nur an die Ikone David Bowie. Um diese Art von Identitätskonstruktion geht es in der Ausstellung „Johnny Silver – Superposition“. Ein imaginärer Kosmos, kaum zu trennen von der Wirklichkeit, rankt sich um eine real existierende Figur.</w:t>
      </w:r>
    </w:p>
    <w:p w:rsidR="00CB6911" w:rsidRPr="00AB0E1E" w:rsidRDefault="00CB6911" w:rsidP="00CB6911">
      <w:pPr>
        <w:widowControl w:val="0"/>
        <w:autoSpaceDE w:val="0"/>
        <w:autoSpaceDN w:val="0"/>
        <w:adjustRightInd w:val="0"/>
        <w:ind w:right="141"/>
        <w:rPr>
          <w:rFonts w:ascii="Arial" w:hAnsi="Arial"/>
          <w:sz w:val="21"/>
        </w:rPr>
      </w:pPr>
    </w:p>
    <w:p w:rsidR="00CB6911" w:rsidRPr="00AB0E1E" w:rsidRDefault="00CB6911" w:rsidP="00CB6911">
      <w:pPr>
        <w:widowControl w:val="0"/>
        <w:autoSpaceDE w:val="0"/>
        <w:autoSpaceDN w:val="0"/>
        <w:adjustRightInd w:val="0"/>
        <w:ind w:right="141"/>
        <w:rPr>
          <w:rFonts w:ascii="Arial" w:hAnsi="Arial"/>
          <w:sz w:val="21"/>
        </w:rPr>
      </w:pPr>
      <w:r w:rsidRPr="00AB0E1E">
        <w:rPr>
          <w:rFonts w:ascii="Arial" w:hAnsi="Arial"/>
          <w:sz w:val="21"/>
        </w:rPr>
        <w:t>David Reumüller arbeitet nicht an der Wiederbelebung einer vergessenen Musikerkarriere. Vielmehr treibt er die Inszenierung weiter und dekonstruiert gleichzeitig das Rollenspiel. Der Grazer Künstler befasst sich neben seinen eigenen musikalischen Projekten mit der Archivierung von Popkultur und ist Gründer des Rockarchivs Steiermark (</w:t>
      </w:r>
      <w:hyperlink r:id="rId11" w:history="1">
        <w:r w:rsidRPr="00AB0E1E">
          <w:rPr>
            <w:rFonts w:ascii="Arial" w:hAnsi="Arial"/>
            <w:sz w:val="21"/>
          </w:rPr>
          <w:t>www.rockarchiv-steiermark.at</w:t>
        </w:r>
      </w:hyperlink>
      <w:r w:rsidRPr="00AB0E1E">
        <w:rPr>
          <w:rFonts w:ascii="Arial" w:hAnsi="Arial"/>
          <w:sz w:val="21"/>
        </w:rPr>
        <w:t>).</w:t>
      </w:r>
    </w:p>
    <w:p w:rsidR="00CB6911" w:rsidRPr="00AB0E1E" w:rsidRDefault="00CB6911" w:rsidP="00CB6911">
      <w:pPr>
        <w:widowControl w:val="0"/>
        <w:autoSpaceDE w:val="0"/>
        <w:autoSpaceDN w:val="0"/>
        <w:adjustRightInd w:val="0"/>
        <w:ind w:right="141"/>
        <w:rPr>
          <w:rFonts w:ascii="Arial" w:hAnsi="Arial"/>
          <w:sz w:val="21"/>
        </w:rPr>
      </w:pPr>
    </w:p>
    <w:p w:rsidR="00CB6911" w:rsidRPr="00AB0E1E" w:rsidRDefault="00CB6911" w:rsidP="00CB6911">
      <w:pPr>
        <w:rPr>
          <w:rFonts w:ascii="Arial" w:hAnsi="Arial"/>
          <w:sz w:val="21"/>
        </w:rPr>
      </w:pPr>
      <w:r w:rsidRPr="00AB0E1E">
        <w:rPr>
          <w:rFonts w:ascii="Arial" w:hAnsi="Arial"/>
          <w:sz w:val="21"/>
        </w:rPr>
        <w:t>Teile des Projekts wurden erstmals 2015 im Atelier im Schwimmbad Wies erarbeitet und präsentiert, als konzeptuelle Ausstellung war „Johnny Silver - Superposition“ im März 2017 in der Neuen Galerie Graz zu sehen.</w:t>
      </w:r>
    </w:p>
    <w:p w:rsidR="005C02BD" w:rsidRPr="00AB0E1E" w:rsidRDefault="005C02BD" w:rsidP="00AB66E7">
      <w:pPr>
        <w:tabs>
          <w:tab w:val="left" w:pos="284"/>
          <w:tab w:val="left" w:pos="8222"/>
        </w:tabs>
        <w:ind w:left="-142" w:right="141"/>
        <w:rPr>
          <w:rFonts w:ascii="Arial" w:hAnsi="Arial"/>
          <w:sz w:val="21"/>
        </w:rPr>
      </w:pPr>
      <w:r w:rsidRPr="00AB0E1E">
        <w:rPr>
          <w:rFonts w:ascii="Arial" w:hAnsi="Arial"/>
          <w:noProof/>
          <w:sz w:val="21"/>
        </w:rPr>
        <w:drawing>
          <wp:inline distT="0" distB="0" distL="0" distR="0">
            <wp:extent cx="5850890" cy="3182977"/>
            <wp:effectExtent l="25400" t="0" r="0" b="0"/>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850890" cy="3182977"/>
                    </a:xfrm>
                    <a:prstGeom prst="rect">
                      <a:avLst/>
                    </a:prstGeom>
                    <a:noFill/>
                    <a:ln w="9525">
                      <a:noFill/>
                      <a:miter lim="800000"/>
                      <a:headEnd/>
                      <a:tailEnd/>
                    </a:ln>
                  </pic:spPr>
                </pic:pic>
              </a:graphicData>
            </a:graphic>
          </wp:inline>
        </w:drawing>
      </w:r>
    </w:p>
    <w:p w:rsidR="005C02BD" w:rsidRPr="00AB0E1E" w:rsidRDefault="005C02BD" w:rsidP="00EA16ED">
      <w:pPr>
        <w:tabs>
          <w:tab w:val="left" w:pos="284"/>
          <w:tab w:val="left" w:pos="8222"/>
        </w:tabs>
        <w:ind w:right="141"/>
        <w:rPr>
          <w:rFonts w:ascii="Arial" w:hAnsi="Arial"/>
          <w:sz w:val="21"/>
        </w:rPr>
      </w:pPr>
    </w:p>
    <w:p w:rsidR="005C02BD" w:rsidRPr="00AB0E1E" w:rsidRDefault="005C02BD" w:rsidP="00EA16ED">
      <w:pPr>
        <w:tabs>
          <w:tab w:val="left" w:pos="284"/>
          <w:tab w:val="left" w:pos="8222"/>
        </w:tabs>
        <w:ind w:right="141"/>
        <w:rPr>
          <w:rFonts w:ascii="Arial" w:hAnsi="Arial"/>
          <w:sz w:val="21"/>
        </w:rPr>
      </w:pPr>
    </w:p>
    <w:p w:rsidR="005C02BD" w:rsidRPr="00AB0E1E" w:rsidRDefault="005C02BD" w:rsidP="005C02BD">
      <w:pPr>
        <w:widowControl w:val="0"/>
        <w:tabs>
          <w:tab w:val="right" w:pos="960"/>
          <w:tab w:val="left" w:pos="1060"/>
        </w:tabs>
        <w:autoSpaceDE w:val="0"/>
        <w:autoSpaceDN w:val="0"/>
        <w:adjustRightInd w:val="0"/>
        <w:spacing w:after="20"/>
        <w:ind w:left="1060" w:hanging="1060"/>
        <w:rPr>
          <w:rFonts w:ascii="Arial" w:hAnsi="Arial"/>
          <w:b/>
        </w:rPr>
      </w:pPr>
      <w:r w:rsidRPr="00AB0E1E">
        <w:rPr>
          <w:rFonts w:ascii="Arial" w:hAnsi="Arial"/>
          <w:b/>
        </w:rPr>
        <w:t xml:space="preserve">Schräge Heilige </w:t>
      </w:r>
    </w:p>
    <w:p w:rsidR="005C02BD" w:rsidRPr="00AB0E1E" w:rsidRDefault="009D27D7" w:rsidP="005C02BD">
      <w:pPr>
        <w:widowControl w:val="0"/>
        <w:tabs>
          <w:tab w:val="right" w:pos="960"/>
          <w:tab w:val="left" w:pos="1060"/>
        </w:tabs>
        <w:autoSpaceDE w:val="0"/>
        <w:autoSpaceDN w:val="0"/>
        <w:adjustRightInd w:val="0"/>
        <w:spacing w:after="20"/>
        <w:ind w:left="1060" w:hanging="1060"/>
        <w:rPr>
          <w:rFonts w:ascii="Arial" w:hAnsi="Arial" w:cs="Arial"/>
          <w:sz w:val="21"/>
        </w:rPr>
      </w:pPr>
      <w:r w:rsidRPr="00AB0E1E">
        <w:rPr>
          <w:rFonts w:ascii="Arial" w:hAnsi="Arial"/>
          <w:b/>
        </w:rPr>
        <w:t>E</w:t>
      </w:r>
      <w:r w:rsidR="005C02BD" w:rsidRPr="00AB0E1E">
        <w:rPr>
          <w:rFonts w:ascii="Arial" w:hAnsi="Arial"/>
          <w:b/>
        </w:rPr>
        <w:t xml:space="preserve">in literarisch-musikalisches Projekt von Bodo Hell und Hammerling                     </w:t>
      </w:r>
    </w:p>
    <w:p w:rsidR="005C02BD" w:rsidRPr="00AB0E1E" w:rsidRDefault="005C02BD" w:rsidP="005C02BD">
      <w:pPr>
        <w:widowControl w:val="0"/>
        <w:autoSpaceDE w:val="0"/>
        <w:autoSpaceDN w:val="0"/>
        <w:adjustRightInd w:val="0"/>
        <w:rPr>
          <w:rFonts w:ascii="Arial" w:hAnsi="Arial"/>
          <w:sz w:val="21"/>
        </w:rPr>
      </w:pPr>
      <w:r w:rsidRPr="00AB0E1E">
        <w:rPr>
          <w:rFonts w:ascii="Arial" w:hAnsi="Arial"/>
          <w:sz w:val="21"/>
        </w:rPr>
        <w:t>Freitag, 29. September 2017, 19.00 Uhr</w:t>
      </w:r>
    </w:p>
    <w:p w:rsidR="005C02BD" w:rsidRPr="00AB0E1E" w:rsidRDefault="005C02BD" w:rsidP="005C02BD">
      <w:pPr>
        <w:widowControl w:val="0"/>
        <w:autoSpaceDE w:val="0"/>
        <w:autoSpaceDN w:val="0"/>
        <w:adjustRightInd w:val="0"/>
        <w:rPr>
          <w:rFonts w:ascii="Arial" w:hAnsi="Arial"/>
          <w:sz w:val="21"/>
        </w:rPr>
      </w:pPr>
      <w:r w:rsidRPr="00AB0E1E">
        <w:rPr>
          <w:rFonts w:ascii="Arial" w:hAnsi="Arial"/>
          <w:sz w:val="21"/>
        </w:rPr>
        <w:t>Dreifaltigkeitskirche, Rebenburggasse 3, 8793 Trofaiach</w:t>
      </w:r>
    </w:p>
    <w:p w:rsidR="005C02BD" w:rsidRPr="00AB0E1E" w:rsidRDefault="009D27D7" w:rsidP="005C02BD">
      <w:pPr>
        <w:widowControl w:val="0"/>
        <w:autoSpaceDE w:val="0"/>
        <w:autoSpaceDN w:val="0"/>
        <w:adjustRightInd w:val="0"/>
        <w:rPr>
          <w:rFonts w:ascii="Arial" w:hAnsi="Arial"/>
          <w:sz w:val="21"/>
        </w:rPr>
      </w:pPr>
      <w:r w:rsidRPr="00AB0E1E">
        <w:rPr>
          <w:rFonts w:ascii="Arial" w:hAnsi="Arial"/>
          <w:sz w:val="21"/>
        </w:rPr>
        <w:t xml:space="preserve"> </w:t>
      </w:r>
    </w:p>
    <w:p w:rsidR="005C02BD" w:rsidRPr="00AB0E1E" w:rsidRDefault="005C02BD" w:rsidP="005C02BD">
      <w:pPr>
        <w:widowControl w:val="0"/>
        <w:autoSpaceDE w:val="0"/>
        <w:autoSpaceDN w:val="0"/>
        <w:adjustRightInd w:val="0"/>
        <w:rPr>
          <w:rFonts w:ascii="Arial" w:hAnsi="Arial"/>
          <w:sz w:val="21"/>
        </w:rPr>
      </w:pPr>
    </w:p>
    <w:p w:rsidR="00D01102" w:rsidRPr="00AB0E1E" w:rsidRDefault="00D01102" w:rsidP="00D01102">
      <w:pPr>
        <w:widowControl w:val="0"/>
        <w:autoSpaceDE w:val="0"/>
        <w:autoSpaceDN w:val="0"/>
        <w:adjustRightInd w:val="0"/>
        <w:rPr>
          <w:rFonts w:ascii="Arial" w:hAnsi="Arial"/>
          <w:sz w:val="21"/>
        </w:rPr>
      </w:pPr>
      <w:r w:rsidRPr="00AB0E1E">
        <w:rPr>
          <w:rFonts w:ascii="Arial" w:hAnsi="Arial"/>
          <w:sz w:val="21"/>
        </w:rPr>
        <w:t xml:space="preserve">Bodo Hell wirft einen neuen Blick auf traditionelles Erzähl- und Legendengut, auf christliche Mythologie und alpenländische Volksfrömmigkeit. Nach seinen langjährigen Projekten </w:t>
      </w:r>
      <w:r w:rsidRPr="00AB0E1E">
        <w:rPr>
          <w:rFonts w:ascii="Arial" w:hAnsi="Arial"/>
          <w:i/>
          <w:sz w:val="21"/>
        </w:rPr>
        <w:t>Nothelfer</w:t>
      </w:r>
      <w:r w:rsidRPr="00AB0E1E">
        <w:rPr>
          <w:rFonts w:ascii="Arial" w:hAnsi="Arial"/>
          <w:sz w:val="21"/>
        </w:rPr>
        <w:t xml:space="preserve"> und </w:t>
      </w:r>
      <w:r w:rsidRPr="00AB0E1E">
        <w:rPr>
          <w:rFonts w:ascii="Arial" w:hAnsi="Arial"/>
          <w:i/>
          <w:sz w:val="21"/>
        </w:rPr>
        <w:t>Ritus und Rita</w:t>
      </w:r>
      <w:r w:rsidRPr="00AB0E1E">
        <w:rPr>
          <w:rFonts w:ascii="Arial" w:hAnsi="Arial"/>
          <w:sz w:val="21"/>
        </w:rPr>
        <w:t xml:space="preserve"> (beide erschienen im Droschl Verlag) erweitert er sein Heiligen-Spektrum an neuen Orten jeweils um neue Gestalten, Aspekte und literarische Darstellungsformen. Diesmal in der spätgotischen Dreifaltigkeitskirche in Trofaiach. </w:t>
      </w:r>
    </w:p>
    <w:p w:rsidR="00D01102" w:rsidRPr="00AB0E1E" w:rsidRDefault="00D01102" w:rsidP="00D01102">
      <w:pPr>
        <w:widowControl w:val="0"/>
        <w:autoSpaceDE w:val="0"/>
        <w:autoSpaceDN w:val="0"/>
        <w:adjustRightInd w:val="0"/>
        <w:rPr>
          <w:rFonts w:ascii="Arial" w:hAnsi="Arial"/>
          <w:sz w:val="21"/>
        </w:rPr>
      </w:pPr>
    </w:p>
    <w:p w:rsidR="00D01102" w:rsidRPr="00AB0E1E" w:rsidRDefault="00D01102" w:rsidP="00D01102">
      <w:pPr>
        <w:widowControl w:val="0"/>
        <w:autoSpaceDE w:val="0"/>
        <w:autoSpaceDN w:val="0"/>
        <w:adjustRightInd w:val="0"/>
        <w:rPr>
          <w:rFonts w:ascii="Arial" w:hAnsi="Arial"/>
          <w:sz w:val="21"/>
        </w:rPr>
      </w:pPr>
      <w:r w:rsidRPr="00AB0E1E">
        <w:rPr>
          <w:rFonts w:ascii="Arial" w:hAnsi="Arial"/>
          <w:i/>
          <w:sz w:val="21"/>
        </w:rPr>
        <w:t>„Auch im NamensKalender und an den Stollenmündungen der Bergwerks- und Eisen-VerarbeitungsRegion Obersteiermark (neuerdings Hochsteiermark gerufen) spielen bestimmte Heiligengestalten immer noch eine nicht unwesentliche Rolle, so z.B. die hl. Barbara (mit dem Turm des Einschlusses) für die Mineure und Architekten, aber auch die hl. Dreifaltigkeit selbst (Vater-Sohn-Geist), sei es in der traditionellen Gnadenstuhldarstellung übereinander angeordnet, gar als dreieckiges Auge Gottes geometrisch allein oder apokryph als 3 gleichgroße Gesichter neben- und ineinander zu 4 Augen gestaucht, wie man sie auch anderswo in der Volksfrömmigkeit bildlich dargestellt sieht.“</w:t>
      </w:r>
      <w:r w:rsidRPr="00AB0E1E">
        <w:rPr>
          <w:rFonts w:ascii="Arial" w:hAnsi="Arial"/>
          <w:sz w:val="21"/>
        </w:rPr>
        <w:t xml:space="preserve"> (Bodo Hell)</w:t>
      </w:r>
    </w:p>
    <w:p w:rsidR="00D01102" w:rsidRPr="00AB0E1E" w:rsidRDefault="00D01102" w:rsidP="00D01102">
      <w:pPr>
        <w:widowControl w:val="0"/>
        <w:autoSpaceDE w:val="0"/>
        <w:autoSpaceDN w:val="0"/>
        <w:adjustRightInd w:val="0"/>
        <w:rPr>
          <w:rFonts w:ascii="Arial" w:hAnsi="Arial"/>
          <w:sz w:val="21"/>
        </w:rPr>
      </w:pPr>
    </w:p>
    <w:p w:rsidR="00D01102" w:rsidRPr="00AB0E1E" w:rsidRDefault="00D01102" w:rsidP="00D01102">
      <w:pPr>
        <w:widowControl w:val="0"/>
        <w:autoSpaceDE w:val="0"/>
        <w:autoSpaceDN w:val="0"/>
        <w:adjustRightInd w:val="0"/>
        <w:rPr>
          <w:rFonts w:ascii="Arial" w:hAnsi="Arial"/>
          <w:sz w:val="21"/>
        </w:rPr>
      </w:pPr>
      <w:r w:rsidRPr="00AB0E1E">
        <w:rPr>
          <w:rFonts w:ascii="Arial" w:hAnsi="Arial"/>
          <w:sz w:val="21"/>
        </w:rPr>
        <w:t>Die Musiker Fritz Mosshammer (Alphorn, Fujara, Taschentrompete, Maultrommel...) und Erwin Rehling (diverse Schlagwerke von der klassischen Batterie bis zum Kuhglockenarrangement und dem selbstgebauten Fliesophon) unterstützen Bodo Hells rhythmisierte Textkaskaden, sodass in den sakralen (wenn auch entsakralisierten) Räumlichkeiten mit wundersamem „BlasInstrumente-Nachhall“ gerechnet werden kann.</w:t>
      </w:r>
    </w:p>
    <w:p w:rsidR="00D01102" w:rsidRPr="00AB0E1E" w:rsidRDefault="00D01102" w:rsidP="00D01102">
      <w:pPr>
        <w:widowControl w:val="0"/>
        <w:autoSpaceDE w:val="0"/>
        <w:autoSpaceDN w:val="0"/>
        <w:adjustRightInd w:val="0"/>
        <w:rPr>
          <w:rFonts w:ascii="Arial" w:hAnsi="Arial"/>
          <w:sz w:val="21"/>
        </w:rPr>
      </w:pPr>
    </w:p>
    <w:p w:rsidR="00D01102" w:rsidRPr="00AB0E1E" w:rsidRDefault="00D01102" w:rsidP="00D01102">
      <w:pPr>
        <w:widowControl w:val="0"/>
        <w:autoSpaceDE w:val="0"/>
        <w:autoSpaceDN w:val="0"/>
        <w:adjustRightInd w:val="0"/>
        <w:rPr>
          <w:rFonts w:ascii="Arial" w:hAnsi="Arial"/>
          <w:sz w:val="21"/>
        </w:rPr>
      </w:pPr>
      <w:r w:rsidRPr="00AB0E1E">
        <w:rPr>
          <w:rFonts w:ascii="Arial" w:hAnsi="Arial"/>
          <w:sz w:val="21"/>
        </w:rPr>
        <w:t>Wer Bodo Hell kennt, weiß, dass seine Text/Ton-Collagen alles eher denn trocken akademisch sind, vielmehr bisweilen hintergründig erheiternd (zumal im Reliquienaspekt) und augen- und ohrenöffnend für scheinbar verschüttete Traditionen und Vorstellungsweisen, die oft unerwartete Entsprechungen in ganz anderen Weltzusammenhängen finden.</w:t>
      </w:r>
    </w:p>
    <w:p w:rsidR="00D01102" w:rsidRPr="00AB0E1E" w:rsidRDefault="00D01102" w:rsidP="00D01102">
      <w:pPr>
        <w:widowControl w:val="0"/>
        <w:autoSpaceDE w:val="0"/>
        <w:autoSpaceDN w:val="0"/>
        <w:adjustRightInd w:val="0"/>
        <w:rPr>
          <w:rFonts w:ascii="Arial" w:hAnsi="Arial"/>
          <w:sz w:val="21"/>
        </w:rPr>
      </w:pPr>
    </w:p>
    <w:p w:rsidR="00D01102" w:rsidRPr="00AB0E1E" w:rsidRDefault="00D01102" w:rsidP="00D01102">
      <w:pPr>
        <w:widowControl w:val="0"/>
        <w:autoSpaceDE w:val="0"/>
        <w:autoSpaceDN w:val="0"/>
        <w:adjustRightInd w:val="0"/>
        <w:rPr>
          <w:rFonts w:ascii="Arial" w:hAnsi="Arial"/>
          <w:sz w:val="21"/>
        </w:rPr>
      </w:pPr>
      <w:r w:rsidRPr="00AB0E1E">
        <w:rPr>
          <w:rFonts w:ascii="Arial" w:hAnsi="Arial"/>
          <w:sz w:val="21"/>
        </w:rPr>
        <w:t xml:space="preserve">Veranstaltet in Kooperation mit der Österreichischen Baukulturstiftung, die 2008 die Dreifaltig-keitskirche übernahm und sie seither instand hält und entsprechend der Möglichkeiten saniert. </w:t>
      </w:r>
    </w:p>
    <w:p w:rsidR="00AC1ADF" w:rsidRPr="00AB0E1E" w:rsidRDefault="00AC1ADF" w:rsidP="00AB66E7">
      <w:pPr>
        <w:tabs>
          <w:tab w:val="left" w:pos="284"/>
          <w:tab w:val="left" w:pos="8222"/>
        </w:tabs>
        <w:ind w:left="-142" w:right="-1"/>
        <w:rPr>
          <w:rFonts w:ascii="Arial" w:hAnsi="Arial"/>
          <w:sz w:val="21"/>
        </w:rPr>
      </w:pPr>
      <w:r w:rsidRPr="00AB0E1E">
        <w:rPr>
          <w:rFonts w:ascii="Arial" w:hAnsi="Arial"/>
          <w:sz w:val="21"/>
        </w:rPr>
        <w:br w:type="page"/>
      </w:r>
      <w:r w:rsidRPr="00AB0E1E">
        <w:rPr>
          <w:rFonts w:ascii="Arial" w:hAnsi="Arial"/>
          <w:noProof/>
          <w:sz w:val="21"/>
        </w:rPr>
        <w:drawing>
          <wp:inline distT="0" distB="0" distL="0" distR="0">
            <wp:extent cx="5850890" cy="3188764"/>
            <wp:effectExtent l="2540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850890" cy="3188764"/>
                    </a:xfrm>
                    <a:prstGeom prst="rect">
                      <a:avLst/>
                    </a:prstGeom>
                    <a:noFill/>
                    <a:ln w="9525">
                      <a:noFill/>
                      <a:miter lim="800000"/>
                      <a:headEnd/>
                      <a:tailEnd/>
                    </a:ln>
                  </pic:spPr>
                </pic:pic>
              </a:graphicData>
            </a:graphic>
          </wp:inline>
        </w:drawing>
      </w:r>
    </w:p>
    <w:p w:rsidR="00AC1ADF" w:rsidRPr="00AB0E1E" w:rsidRDefault="00AC1ADF"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5E41" w:rsidRPr="00AB0E1E" w:rsidRDefault="00EE5E41" w:rsidP="00EE5E41">
      <w:pPr>
        <w:widowControl w:val="0"/>
        <w:autoSpaceDE w:val="0"/>
        <w:autoSpaceDN w:val="0"/>
        <w:adjustRightInd w:val="0"/>
        <w:rPr>
          <w:rFonts w:ascii="Arial" w:hAnsi="Arial"/>
          <w:b/>
        </w:rPr>
      </w:pPr>
      <w:r w:rsidRPr="00AB0E1E">
        <w:rPr>
          <w:rFonts w:ascii="Arial" w:hAnsi="Arial"/>
          <w:b/>
        </w:rPr>
        <w:t xml:space="preserve">Standby, Your Man </w:t>
      </w:r>
      <w:r w:rsidR="005E6C34" w:rsidRPr="00AB0E1E">
        <w:rPr>
          <w:rFonts w:ascii="Arial" w:hAnsi="Arial"/>
          <w:b/>
        </w:rPr>
        <w:t>– herunterfahren oder ruhezustand</w:t>
      </w:r>
    </w:p>
    <w:p w:rsidR="00EE5E41" w:rsidRPr="00AB0E1E" w:rsidRDefault="00EE5E41" w:rsidP="00EE5E41">
      <w:pPr>
        <w:widowControl w:val="0"/>
        <w:autoSpaceDE w:val="0"/>
        <w:autoSpaceDN w:val="0"/>
        <w:adjustRightInd w:val="0"/>
        <w:rPr>
          <w:rFonts w:ascii="Arial" w:hAnsi="Arial"/>
        </w:rPr>
      </w:pPr>
      <w:r w:rsidRPr="00AB0E1E">
        <w:rPr>
          <w:rFonts w:ascii="Arial" w:hAnsi="Arial"/>
          <w:b/>
        </w:rPr>
        <w:t>zweite liga für kunst und kultur</w:t>
      </w:r>
      <w:r w:rsidRPr="00AB0E1E">
        <w:rPr>
          <w:rFonts w:ascii="Arial" w:hAnsi="Arial"/>
          <w:b/>
        </w:rPr>
        <w:tab/>
      </w:r>
      <w:r w:rsidRPr="00AB0E1E">
        <w:rPr>
          <w:rFonts w:ascii="Arial" w:hAnsi="Arial"/>
        </w:rPr>
        <w:t xml:space="preserve">                      </w:t>
      </w:r>
    </w:p>
    <w:p w:rsidR="00EE5E41" w:rsidRPr="00AB0E1E" w:rsidRDefault="00EE5E41" w:rsidP="00EE5E41">
      <w:pPr>
        <w:widowControl w:val="0"/>
        <w:autoSpaceDE w:val="0"/>
        <w:autoSpaceDN w:val="0"/>
        <w:adjustRightInd w:val="0"/>
        <w:rPr>
          <w:rFonts w:ascii="Arial" w:hAnsi="Arial"/>
          <w:sz w:val="21"/>
        </w:rPr>
      </w:pPr>
      <w:r w:rsidRPr="00AB0E1E">
        <w:rPr>
          <w:rFonts w:ascii="Arial" w:hAnsi="Arial"/>
          <w:sz w:val="21"/>
        </w:rPr>
        <w:t xml:space="preserve">Dienstag, 24. Oktober 2017, 10.00 Uhr und 19.00 Uhr </w:t>
      </w:r>
      <w:r w:rsidRPr="00AB0E1E">
        <w:rPr>
          <w:rFonts w:ascii="Arial" w:hAnsi="Arial"/>
          <w:sz w:val="21"/>
        </w:rPr>
        <w:tab/>
      </w:r>
      <w:r w:rsidRPr="00AB0E1E">
        <w:rPr>
          <w:rFonts w:ascii="Arial" w:hAnsi="Arial"/>
          <w:sz w:val="21"/>
        </w:rPr>
        <w:tab/>
      </w:r>
      <w:r w:rsidRPr="00AB0E1E">
        <w:rPr>
          <w:rFonts w:ascii="Arial" w:hAnsi="Arial"/>
          <w:sz w:val="21"/>
        </w:rPr>
        <w:tab/>
      </w:r>
      <w:r w:rsidRPr="00AB0E1E">
        <w:rPr>
          <w:rFonts w:ascii="Arial" w:hAnsi="Arial"/>
          <w:sz w:val="21"/>
        </w:rPr>
        <w:tab/>
      </w:r>
    </w:p>
    <w:p w:rsidR="00EE5E41" w:rsidRPr="00AB0E1E" w:rsidRDefault="00EE5E41" w:rsidP="00EE5E41">
      <w:pPr>
        <w:widowControl w:val="0"/>
        <w:autoSpaceDE w:val="0"/>
        <w:autoSpaceDN w:val="0"/>
        <w:adjustRightInd w:val="0"/>
        <w:rPr>
          <w:rFonts w:ascii="Arial" w:hAnsi="Arial"/>
          <w:sz w:val="21"/>
        </w:rPr>
      </w:pPr>
      <w:r w:rsidRPr="00AB0E1E">
        <w:rPr>
          <w:rFonts w:ascii="Arial" w:hAnsi="Arial"/>
          <w:sz w:val="21"/>
        </w:rPr>
        <w:t>Stadttheater Leoben, Homanngasse 5, 8700 Leoben</w:t>
      </w:r>
    </w:p>
    <w:p w:rsidR="00EE5E41" w:rsidRPr="00AB0E1E" w:rsidRDefault="00EE5E41" w:rsidP="00EE5E41">
      <w:pPr>
        <w:shd w:val="clear" w:color="auto" w:fill="FFFFFF"/>
        <w:spacing w:line="161" w:lineRule="atLeast"/>
        <w:rPr>
          <w:rFonts w:ascii="Arial" w:hAnsi="Arial"/>
          <w:sz w:val="21"/>
        </w:rPr>
      </w:pPr>
    </w:p>
    <w:p w:rsidR="00EE5E41" w:rsidRPr="00AB0E1E" w:rsidRDefault="00EE5E41" w:rsidP="00EE5E41">
      <w:pPr>
        <w:widowControl w:val="0"/>
        <w:autoSpaceDE w:val="0"/>
        <w:autoSpaceDN w:val="0"/>
        <w:adjustRightInd w:val="0"/>
        <w:rPr>
          <w:rFonts w:ascii="Arial" w:hAnsi="Arial"/>
          <w:sz w:val="21"/>
        </w:rPr>
      </w:pPr>
    </w:p>
    <w:p w:rsidR="00EE5E41" w:rsidRPr="00AB0E1E" w:rsidRDefault="00EE5E41" w:rsidP="00EE5E41">
      <w:pPr>
        <w:widowControl w:val="0"/>
        <w:autoSpaceDE w:val="0"/>
        <w:autoSpaceDN w:val="0"/>
        <w:adjustRightInd w:val="0"/>
        <w:rPr>
          <w:rFonts w:ascii="Arial" w:hAnsi="Arial"/>
          <w:i/>
          <w:sz w:val="21"/>
        </w:rPr>
      </w:pPr>
      <w:r w:rsidRPr="00AB0E1E">
        <w:rPr>
          <w:rFonts w:ascii="Arial" w:hAnsi="Arial"/>
          <w:i/>
          <w:sz w:val="21"/>
        </w:rPr>
        <w:t>„wir schreiben das jahr 2084. körperliche, gefühlte und intellektuelle erfahrungen sind jederzeit und überall verfügbar, synchron und in HD. unterbrochen wird der datenfluss nur, wenn die leitungen hin und wieder heruntergefahren werden, und die menschen, unverdrahtet und ganz real, ein museum besuchen, das in einer obersteirischen kleinstadt steht und von der welt zum beispiel des jahres 2016 erzählt. von einer welt mit kalten wintern und ausgedünnten industrieregionen, mit autofahrten durch die kalte obersteiermark und menschen, die sich jahrelang damit beschäftigen, einen platz und eine arbeit für sich zu finden, vielleicht sogar einen arbeitsplatz.</w:t>
      </w:r>
    </w:p>
    <w:p w:rsidR="00EE5E41" w:rsidRPr="00AB0E1E" w:rsidRDefault="00EE5E41" w:rsidP="00EE5E41">
      <w:pPr>
        <w:widowControl w:val="0"/>
        <w:autoSpaceDE w:val="0"/>
        <w:autoSpaceDN w:val="0"/>
        <w:adjustRightInd w:val="0"/>
        <w:rPr>
          <w:rFonts w:ascii="Arial" w:hAnsi="Arial"/>
          <w:i/>
          <w:sz w:val="21"/>
        </w:rPr>
      </w:pPr>
      <w:r w:rsidRPr="00AB0E1E">
        <w:rPr>
          <w:rFonts w:ascii="Arial" w:hAnsi="Arial"/>
          <w:i/>
          <w:sz w:val="21"/>
        </w:rPr>
        <w:t>wir folgen zwei heruntergefahrenen besucher*innen in dieses museum, sehen, wie die analogen bilder, die körperlichen erfahrungen und die fragen des jahres 2016 von ihnen besitz ergreifen, bis am ende nur noch die eine frage übrig bleibt: gehen oder bleiben?</w:t>
      </w:r>
    </w:p>
    <w:p w:rsidR="00EE5E41" w:rsidRPr="00AB0E1E" w:rsidRDefault="00EE5E41" w:rsidP="00EE5E41">
      <w:pPr>
        <w:widowControl w:val="0"/>
        <w:autoSpaceDE w:val="0"/>
        <w:autoSpaceDN w:val="0"/>
        <w:adjustRightInd w:val="0"/>
        <w:rPr>
          <w:rFonts w:ascii="Arial" w:hAnsi="Arial"/>
          <w:i/>
          <w:sz w:val="21"/>
        </w:rPr>
      </w:pPr>
      <w:r w:rsidRPr="00AB0E1E">
        <w:rPr>
          <w:rFonts w:ascii="Arial" w:hAnsi="Arial"/>
          <w:i/>
          <w:sz w:val="21"/>
        </w:rPr>
        <w:t>…irgendwo muss es einen ort geben, wo das leben JETZT so ist wie es 2016 war, in eisenerz…ich werde durstig sein und ich werde aufs klo müssen und ich werde hungrig sein und in einem berg sein… und ich werde was essen müssen und mich in irgendwen verlieben und es werden ständig zellen im körper absterben und es wird dann nicht mehr so sein wie vorher und ich werd entweder da bleiben oder weggehen.“</w:t>
      </w:r>
    </w:p>
    <w:p w:rsidR="00EE5E41" w:rsidRPr="00AB0E1E" w:rsidRDefault="00EE5E41" w:rsidP="00EE5E41">
      <w:pPr>
        <w:widowControl w:val="0"/>
        <w:autoSpaceDE w:val="0"/>
        <w:autoSpaceDN w:val="0"/>
        <w:adjustRightInd w:val="0"/>
        <w:rPr>
          <w:rFonts w:ascii="Arial" w:hAnsi="Arial"/>
          <w:i/>
          <w:sz w:val="21"/>
        </w:rPr>
      </w:pPr>
    </w:p>
    <w:p w:rsidR="00EE5E41" w:rsidRPr="00AB0E1E" w:rsidRDefault="00EE5E41" w:rsidP="00EE5E41">
      <w:pPr>
        <w:widowControl w:val="0"/>
        <w:autoSpaceDE w:val="0"/>
        <w:autoSpaceDN w:val="0"/>
        <w:adjustRightInd w:val="0"/>
        <w:rPr>
          <w:rFonts w:ascii="Arial" w:hAnsi="Arial"/>
          <w:sz w:val="21"/>
        </w:rPr>
      </w:pPr>
      <w:r w:rsidRPr="00AB0E1E">
        <w:rPr>
          <w:rFonts w:ascii="Arial" w:hAnsi="Arial"/>
          <w:sz w:val="21"/>
        </w:rPr>
        <w:t xml:space="preserve">von vera hagemann, christina lederhaas, klaus meßner, johannes schrettle </w:t>
      </w:r>
    </w:p>
    <w:p w:rsidR="00EE5E41" w:rsidRPr="00AB0E1E" w:rsidRDefault="00EE5E41" w:rsidP="00EE5E41">
      <w:pPr>
        <w:widowControl w:val="0"/>
        <w:autoSpaceDE w:val="0"/>
        <w:autoSpaceDN w:val="0"/>
        <w:adjustRightInd w:val="0"/>
        <w:rPr>
          <w:rFonts w:ascii="Arial" w:hAnsi="Arial"/>
          <w:sz w:val="21"/>
        </w:rPr>
      </w:pPr>
      <w:r w:rsidRPr="00AB0E1E">
        <w:rPr>
          <w:rFonts w:ascii="Arial" w:hAnsi="Arial"/>
          <w:sz w:val="21"/>
        </w:rPr>
        <w:t xml:space="preserve">mit christina lederhaas, klaus meßner </w:t>
      </w:r>
      <w:r w:rsidRPr="00AB0E1E">
        <w:rPr>
          <w:rFonts w:ascii="Arial" w:hAnsi="Arial"/>
          <w:sz w:val="21"/>
        </w:rPr>
        <w:sym w:font="Symbol" w:char="F0EF"/>
      </w:r>
      <w:r w:rsidRPr="00AB0E1E">
        <w:rPr>
          <w:rFonts w:ascii="Arial" w:hAnsi="Arial"/>
          <w:sz w:val="21"/>
        </w:rPr>
        <w:t xml:space="preserve"> produktion, technik: claudia holzer</w:t>
      </w:r>
      <w:r w:rsidRPr="00AB0E1E">
        <w:rPr>
          <w:rFonts w:ascii="Arial" w:hAnsi="Arial"/>
          <w:sz w:val="21"/>
        </w:rPr>
        <w:br/>
        <w:t xml:space="preserve">projektion: peter venus </w:t>
      </w:r>
      <w:r w:rsidRPr="00AB0E1E">
        <w:rPr>
          <w:rFonts w:ascii="Arial" w:hAnsi="Arial"/>
          <w:sz w:val="21"/>
        </w:rPr>
        <w:sym w:font="Symbol" w:char="F0EF"/>
      </w:r>
      <w:r w:rsidRPr="00AB0E1E">
        <w:rPr>
          <w:rFonts w:ascii="Arial" w:hAnsi="Arial"/>
          <w:sz w:val="21"/>
        </w:rPr>
        <w:t xml:space="preserve"> kostüm: karin heide </w:t>
      </w:r>
      <w:r w:rsidRPr="00AB0E1E">
        <w:rPr>
          <w:rFonts w:ascii="Arial" w:hAnsi="Arial"/>
          <w:sz w:val="21"/>
        </w:rPr>
        <w:sym w:font="Symbol" w:char="F0EF"/>
      </w:r>
      <w:r w:rsidRPr="00AB0E1E">
        <w:rPr>
          <w:rFonts w:ascii="Arial" w:hAnsi="Arial"/>
          <w:sz w:val="21"/>
        </w:rPr>
        <w:t xml:space="preserve"> grafik: edda strobl </w:t>
      </w:r>
      <w:r w:rsidRPr="00AB0E1E">
        <w:rPr>
          <w:rFonts w:ascii="Arial" w:hAnsi="Arial"/>
          <w:sz w:val="21"/>
        </w:rPr>
        <w:sym w:font="Symbol" w:char="F0EF"/>
      </w:r>
      <w:r w:rsidRPr="00AB0E1E">
        <w:rPr>
          <w:rFonts w:ascii="Arial" w:hAnsi="Arial"/>
          <w:sz w:val="21"/>
        </w:rPr>
        <w:t xml:space="preserve"> koproduziert von eisenerZ*ART</w:t>
      </w:r>
    </w:p>
    <w:p w:rsidR="00EE5E41" w:rsidRPr="00AB0E1E" w:rsidRDefault="00EE5E41" w:rsidP="00EE5E41">
      <w:pPr>
        <w:widowControl w:val="0"/>
        <w:autoSpaceDE w:val="0"/>
        <w:autoSpaceDN w:val="0"/>
        <w:adjustRightInd w:val="0"/>
        <w:rPr>
          <w:rFonts w:ascii="Arial" w:hAnsi="Arial"/>
          <w:sz w:val="21"/>
        </w:rPr>
      </w:pPr>
    </w:p>
    <w:p w:rsidR="002C32EB" w:rsidRPr="00AB0E1E" w:rsidRDefault="005E6C34" w:rsidP="002C32EB">
      <w:pPr>
        <w:widowControl w:val="0"/>
        <w:autoSpaceDE w:val="0"/>
        <w:autoSpaceDN w:val="0"/>
        <w:adjustRightInd w:val="0"/>
        <w:rPr>
          <w:rFonts w:ascii="Arial" w:hAnsi="Arial"/>
          <w:sz w:val="21"/>
        </w:rPr>
      </w:pPr>
      <w:r w:rsidRPr="00AB0E1E">
        <w:rPr>
          <w:rFonts w:ascii="Arial" w:hAnsi="Arial"/>
          <w:sz w:val="21"/>
        </w:rPr>
        <w:t>Die Premiere des Stücks fand am 21.10.2016 im Innerberger Gewerkschaftshaus in Eisenerz statt.</w:t>
      </w:r>
    </w:p>
    <w:p w:rsidR="002C32EB" w:rsidRPr="00AB0E1E" w:rsidRDefault="002C32EB" w:rsidP="002C32EB">
      <w:pPr>
        <w:widowControl w:val="0"/>
        <w:autoSpaceDE w:val="0"/>
        <w:autoSpaceDN w:val="0"/>
        <w:adjustRightInd w:val="0"/>
        <w:rPr>
          <w:rFonts w:ascii="Arial" w:hAnsi="Arial"/>
          <w:sz w:val="21"/>
        </w:rPr>
      </w:pPr>
    </w:p>
    <w:p w:rsidR="00EF48D1" w:rsidRPr="00AB0E1E" w:rsidRDefault="00EE5E41" w:rsidP="002C32EB">
      <w:pPr>
        <w:widowControl w:val="0"/>
        <w:autoSpaceDE w:val="0"/>
        <w:autoSpaceDN w:val="0"/>
        <w:adjustRightInd w:val="0"/>
        <w:rPr>
          <w:rFonts w:ascii="Arial" w:hAnsi="Arial"/>
          <w:noProof/>
          <w:sz w:val="21"/>
        </w:rPr>
      </w:pPr>
      <w:r w:rsidRPr="00AB0E1E">
        <w:rPr>
          <w:rFonts w:ascii="Arial" w:hAnsi="Arial"/>
          <w:sz w:val="21"/>
        </w:rPr>
        <w:t xml:space="preserve">zweite liga für kunst und kultur ist ein Kollektiv (seit 2007, von Graz aus agierend), das Theater, Kunst, Situationen, Statements in unterschiedlichen Geschwindigkeiten und Temperaturen produziert. </w:t>
      </w:r>
      <w:r w:rsidR="00AC1ADF" w:rsidRPr="00AB0E1E">
        <w:rPr>
          <w:rFonts w:ascii="Arial" w:hAnsi="Arial"/>
          <w:sz w:val="21"/>
        </w:rPr>
        <w:br w:type="page"/>
      </w:r>
      <w:r w:rsidR="00EF48D1" w:rsidRPr="00AB0E1E">
        <w:rPr>
          <w:rFonts w:ascii="Arial" w:hAnsi="Arial"/>
          <w:noProof/>
          <w:sz w:val="21"/>
        </w:rPr>
        <w:drawing>
          <wp:inline distT="0" distB="0" distL="0" distR="0">
            <wp:extent cx="5850890" cy="3180335"/>
            <wp:effectExtent l="25400" t="0" r="0" b="0"/>
            <wp:docPr id="1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850890" cy="3180335"/>
                    </a:xfrm>
                    <a:prstGeom prst="rect">
                      <a:avLst/>
                    </a:prstGeom>
                    <a:noFill/>
                    <a:ln w="9525">
                      <a:noFill/>
                      <a:miter lim="800000"/>
                      <a:headEnd/>
                      <a:tailEnd/>
                    </a:ln>
                  </pic:spPr>
                </pic:pic>
              </a:graphicData>
            </a:graphic>
          </wp:inline>
        </w:drawing>
      </w:r>
    </w:p>
    <w:p w:rsidR="00EF48D1" w:rsidRPr="00AB0E1E" w:rsidRDefault="00EF48D1" w:rsidP="00EE5E41">
      <w:pPr>
        <w:tabs>
          <w:tab w:val="left" w:pos="284"/>
          <w:tab w:val="left" w:pos="8222"/>
        </w:tabs>
        <w:ind w:right="-1"/>
        <w:rPr>
          <w:rFonts w:ascii="Arial" w:hAnsi="Arial"/>
          <w:sz w:val="21"/>
        </w:rPr>
      </w:pPr>
    </w:p>
    <w:p w:rsidR="00EF48D1" w:rsidRPr="00AB0E1E" w:rsidRDefault="00EF48D1" w:rsidP="00EE5E41">
      <w:pPr>
        <w:tabs>
          <w:tab w:val="left" w:pos="284"/>
          <w:tab w:val="left" w:pos="8222"/>
        </w:tabs>
        <w:ind w:right="-1"/>
        <w:rPr>
          <w:rFonts w:ascii="Arial" w:hAnsi="Arial"/>
          <w:sz w:val="21"/>
        </w:rPr>
      </w:pPr>
    </w:p>
    <w:p w:rsidR="00EF48D1" w:rsidRPr="00AB0E1E" w:rsidRDefault="00EF48D1" w:rsidP="00EF48D1">
      <w:pPr>
        <w:rPr>
          <w:rFonts w:ascii="Arial" w:hAnsi="Arial" w:cs="Helvetica"/>
          <w:b/>
          <w:bCs/>
        </w:rPr>
      </w:pPr>
      <w:r w:rsidRPr="00AB0E1E">
        <w:rPr>
          <w:rFonts w:ascii="Arial" w:hAnsi="Arial" w:cs="Helvetica"/>
          <w:b/>
          <w:bCs/>
        </w:rPr>
        <w:t xml:space="preserve">Finest 50s Christmas Music </w:t>
      </w:r>
    </w:p>
    <w:p w:rsidR="00AB66E7" w:rsidRPr="00AB0E1E" w:rsidRDefault="00AC5238" w:rsidP="00EF48D1">
      <w:pPr>
        <w:widowControl w:val="0"/>
        <w:autoSpaceDE w:val="0"/>
        <w:autoSpaceDN w:val="0"/>
        <w:adjustRightInd w:val="0"/>
        <w:rPr>
          <w:rFonts w:ascii="Arial" w:hAnsi="Arial" w:cs="Helvetica"/>
          <w:b/>
          <w:bCs/>
        </w:rPr>
      </w:pPr>
      <w:r w:rsidRPr="00AB0E1E">
        <w:rPr>
          <w:rFonts w:ascii="Arial" w:hAnsi="Arial" w:cs="Helvetica"/>
          <w:b/>
          <w:bCs/>
        </w:rPr>
        <w:t>OldSchoolBasterds</w:t>
      </w:r>
      <w:r w:rsidR="00EF48D1" w:rsidRPr="00AB0E1E">
        <w:rPr>
          <w:rFonts w:ascii="Arial" w:hAnsi="Arial" w:cs="Helvetica"/>
          <w:b/>
          <w:bCs/>
        </w:rPr>
        <w:t xml:space="preserve">   </w:t>
      </w:r>
      <w:r w:rsidR="00EF48D1" w:rsidRPr="00AB0E1E">
        <w:rPr>
          <w:rFonts w:ascii="Arial" w:hAnsi="Arial" w:cs="Helvetica"/>
          <w:b/>
          <w:bCs/>
        </w:rPr>
        <w:tab/>
        <w:t xml:space="preserve">          </w:t>
      </w:r>
    </w:p>
    <w:p w:rsidR="00EF48D1" w:rsidRPr="00AB0E1E" w:rsidRDefault="00D045A6" w:rsidP="00EF48D1">
      <w:pPr>
        <w:widowControl w:val="0"/>
        <w:autoSpaceDE w:val="0"/>
        <w:autoSpaceDN w:val="0"/>
        <w:adjustRightInd w:val="0"/>
        <w:rPr>
          <w:rFonts w:ascii="Arial" w:hAnsi="Arial"/>
          <w:sz w:val="21"/>
        </w:rPr>
      </w:pPr>
      <w:r w:rsidRPr="00AB0E1E">
        <w:rPr>
          <w:rFonts w:ascii="Arial" w:hAnsi="Arial"/>
          <w:sz w:val="21"/>
        </w:rPr>
        <w:t>Samstag, 16. Dezember 2017</w:t>
      </w:r>
      <w:r w:rsidR="00444210" w:rsidRPr="00AB0E1E">
        <w:rPr>
          <w:rFonts w:ascii="Arial" w:hAnsi="Arial"/>
          <w:sz w:val="21"/>
        </w:rPr>
        <w:t>, 19</w:t>
      </w:r>
      <w:r w:rsidR="00EF6F96" w:rsidRPr="00AB0E1E">
        <w:rPr>
          <w:rFonts w:ascii="Arial" w:hAnsi="Arial"/>
          <w:sz w:val="21"/>
        </w:rPr>
        <w:t>.</w:t>
      </w:r>
      <w:r w:rsidR="00444210" w:rsidRPr="00AB0E1E">
        <w:rPr>
          <w:rFonts w:ascii="Arial" w:hAnsi="Arial"/>
          <w:sz w:val="21"/>
        </w:rPr>
        <w:t>3</w:t>
      </w:r>
      <w:r w:rsidR="00EF6F96" w:rsidRPr="00AB0E1E">
        <w:rPr>
          <w:rFonts w:ascii="Arial" w:hAnsi="Arial"/>
          <w:sz w:val="21"/>
        </w:rPr>
        <w:t>0 Uhr</w:t>
      </w:r>
    </w:p>
    <w:p w:rsidR="00EF48D1" w:rsidRPr="00AB0E1E" w:rsidRDefault="00EF48D1" w:rsidP="00EF48D1">
      <w:pPr>
        <w:widowControl w:val="0"/>
        <w:autoSpaceDE w:val="0"/>
        <w:autoSpaceDN w:val="0"/>
        <w:adjustRightInd w:val="0"/>
        <w:rPr>
          <w:rFonts w:ascii="Arial" w:hAnsi="Arial"/>
          <w:sz w:val="21"/>
        </w:rPr>
      </w:pPr>
      <w:r w:rsidRPr="00AB0E1E">
        <w:rPr>
          <w:rFonts w:ascii="Arial" w:hAnsi="Arial"/>
          <w:sz w:val="21"/>
        </w:rPr>
        <w:t>Barbarasäle, Viktor-Zack-Straße 6, 8794 Vordernberg</w:t>
      </w:r>
    </w:p>
    <w:p w:rsidR="009D27D7" w:rsidRPr="00AB0E1E" w:rsidRDefault="009D27D7" w:rsidP="00EF48D1">
      <w:pPr>
        <w:widowControl w:val="0"/>
        <w:autoSpaceDE w:val="0"/>
        <w:autoSpaceDN w:val="0"/>
        <w:adjustRightInd w:val="0"/>
        <w:rPr>
          <w:rFonts w:ascii="Arial" w:hAnsi="Arial"/>
          <w:sz w:val="21"/>
        </w:rPr>
      </w:pPr>
    </w:p>
    <w:p w:rsidR="00EF48D1" w:rsidRPr="00AB0E1E" w:rsidRDefault="00EF48D1" w:rsidP="00EF48D1">
      <w:pPr>
        <w:widowControl w:val="0"/>
        <w:autoSpaceDE w:val="0"/>
        <w:autoSpaceDN w:val="0"/>
        <w:adjustRightInd w:val="0"/>
        <w:rPr>
          <w:rFonts w:ascii="Arial" w:hAnsi="Arial"/>
          <w:sz w:val="21"/>
        </w:rPr>
      </w:pPr>
    </w:p>
    <w:p w:rsidR="005348E9" w:rsidRPr="00AB0E1E" w:rsidRDefault="00B12FBF" w:rsidP="005B5412">
      <w:pPr>
        <w:widowControl w:val="0"/>
        <w:autoSpaceDE w:val="0"/>
        <w:autoSpaceDN w:val="0"/>
        <w:adjustRightInd w:val="0"/>
        <w:rPr>
          <w:rFonts w:ascii="Arial" w:hAnsi="Arial"/>
          <w:sz w:val="21"/>
        </w:rPr>
      </w:pPr>
      <w:r w:rsidRPr="00AB0E1E">
        <w:rPr>
          <w:rFonts w:ascii="Arial" w:hAnsi="Arial"/>
          <w:sz w:val="21"/>
        </w:rPr>
        <w:t xml:space="preserve">Die OldSchoolBasterds haben sich </w:t>
      </w:r>
      <w:r w:rsidR="005348E9" w:rsidRPr="00AB0E1E">
        <w:rPr>
          <w:rFonts w:ascii="Arial" w:hAnsi="Arial"/>
          <w:sz w:val="21"/>
        </w:rPr>
        <w:t xml:space="preserve">ganz der Musik </w:t>
      </w:r>
      <w:r w:rsidRPr="00AB0E1E">
        <w:rPr>
          <w:rFonts w:ascii="Arial" w:hAnsi="Arial"/>
          <w:sz w:val="21"/>
        </w:rPr>
        <w:t xml:space="preserve">der </w:t>
      </w:r>
      <w:r w:rsidR="005B5412" w:rsidRPr="00AB0E1E">
        <w:rPr>
          <w:rFonts w:ascii="Arial" w:hAnsi="Arial"/>
          <w:sz w:val="21"/>
        </w:rPr>
        <w:t>US-</w:t>
      </w:r>
      <w:r w:rsidRPr="00AB0E1E">
        <w:rPr>
          <w:rFonts w:ascii="Arial" w:hAnsi="Arial"/>
          <w:sz w:val="21"/>
        </w:rPr>
        <w:t>amerikanischen 50er Jahre verschrieben. </w:t>
      </w:r>
    </w:p>
    <w:p w:rsidR="005B5412" w:rsidRPr="00AB0E1E" w:rsidRDefault="005B5412" w:rsidP="005B5412">
      <w:pPr>
        <w:widowControl w:val="0"/>
        <w:autoSpaceDE w:val="0"/>
        <w:autoSpaceDN w:val="0"/>
        <w:adjustRightInd w:val="0"/>
        <w:rPr>
          <w:rFonts w:ascii="Arial" w:hAnsi="Arial"/>
          <w:sz w:val="21"/>
        </w:rPr>
      </w:pPr>
      <w:r w:rsidRPr="00AB0E1E">
        <w:rPr>
          <w:rFonts w:ascii="Arial" w:hAnsi="Arial"/>
          <w:sz w:val="21"/>
        </w:rPr>
        <w:br/>
        <w:t xml:space="preserve">Mit dem Rock’n’Roll von Chuck Berry, dem swingenden Piano von Fats Domino, dem Hüftschwung von Elvis Presley, der Energie von Little Richard, dem Soul eines Ray Charles, den knackigen Basslines der Rockabillies und dem Charme von Harry Belafonte, haben die Old School Basterds  in den vergangenen Jahren bereits zweimal für ausgelassene Stimmung und </w:t>
      </w:r>
      <w:r w:rsidR="005348E9" w:rsidRPr="00AB0E1E">
        <w:rPr>
          <w:rFonts w:ascii="Arial" w:hAnsi="Arial"/>
          <w:sz w:val="21"/>
        </w:rPr>
        <w:t>Begeisterungs-stürme beim eisenerZ*ART-</w:t>
      </w:r>
      <w:r w:rsidRPr="00AB0E1E">
        <w:rPr>
          <w:rFonts w:ascii="Arial" w:hAnsi="Arial"/>
          <w:sz w:val="21"/>
        </w:rPr>
        <w:t xml:space="preserve">Publikum gesorgt. </w:t>
      </w:r>
    </w:p>
    <w:p w:rsidR="005B5412" w:rsidRPr="00AB0E1E" w:rsidRDefault="005B5412" w:rsidP="005B5412">
      <w:pPr>
        <w:widowControl w:val="0"/>
        <w:autoSpaceDE w:val="0"/>
        <w:autoSpaceDN w:val="0"/>
        <w:adjustRightInd w:val="0"/>
        <w:rPr>
          <w:rFonts w:ascii="Arial" w:hAnsi="Arial"/>
          <w:sz w:val="21"/>
        </w:rPr>
      </w:pPr>
    </w:p>
    <w:p w:rsidR="005B5412" w:rsidRPr="00AB0E1E" w:rsidRDefault="005348E9" w:rsidP="005B5412">
      <w:pPr>
        <w:widowControl w:val="0"/>
        <w:autoSpaceDE w:val="0"/>
        <w:autoSpaceDN w:val="0"/>
        <w:adjustRightInd w:val="0"/>
        <w:rPr>
          <w:rFonts w:ascii="Arial" w:hAnsi="Arial"/>
          <w:sz w:val="21"/>
        </w:rPr>
      </w:pPr>
      <w:r w:rsidRPr="00AB0E1E">
        <w:rPr>
          <w:rFonts w:ascii="Arial" w:hAnsi="Arial"/>
          <w:sz w:val="21"/>
        </w:rPr>
        <w:t xml:space="preserve">Kurz vor Weihnachten bringt die Band das Parkett der Barbarasäle in </w:t>
      </w:r>
      <w:r w:rsidR="005B5412" w:rsidRPr="00AB0E1E">
        <w:rPr>
          <w:rFonts w:ascii="Arial" w:hAnsi="Arial"/>
          <w:sz w:val="21"/>
        </w:rPr>
        <w:t xml:space="preserve">Vordernberg zum Beben. </w:t>
      </w:r>
      <w:r w:rsidRPr="00AB0E1E">
        <w:rPr>
          <w:rFonts w:ascii="Arial" w:hAnsi="Arial"/>
          <w:sz w:val="21"/>
        </w:rPr>
        <w:br/>
      </w:r>
      <w:r w:rsidR="005B5412" w:rsidRPr="00AB0E1E">
        <w:rPr>
          <w:rFonts w:ascii="Arial" w:hAnsi="Arial"/>
          <w:sz w:val="21"/>
        </w:rPr>
        <w:t xml:space="preserve">Zu erwarten sind bei ihrer </w:t>
      </w:r>
      <w:bookmarkStart w:id="0" w:name="_GoBack"/>
      <w:bookmarkEnd w:id="0"/>
      <w:r w:rsidR="005B5412" w:rsidRPr="00AB0E1E">
        <w:rPr>
          <w:rFonts w:ascii="Arial" w:hAnsi="Arial"/>
          <w:sz w:val="21"/>
        </w:rPr>
        <w:t xml:space="preserve">Ting-A-Ling Show neben genial interpretierten Cover-Versionen </w:t>
      </w:r>
      <w:r w:rsidRPr="00AB0E1E">
        <w:rPr>
          <w:rFonts w:ascii="Arial" w:hAnsi="Arial"/>
          <w:sz w:val="21"/>
        </w:rPr>
        <w:t xml:space="preserve">erstmals </w:t>
      </w:r>
      <w:r w:rsidR="005B5412" w:rsidRPr="00AB0E1E">
        <w:rPr>
          <w:rFonts w:ascii="Arial" w:hAnsi="Arial"/>
          <w:sz w:val="21"/>
        </w:rPr>
        <w:t>auch Songs aus eigener Feder, die vom Lifestyle der swingin’ 50s inspiriert sind und charmant und stilvoll das Gefühl und den Rhythmus der Zeit wiedergeben</w:t>
      </w:r>
      <w:r w:rsidRPr="00AB0E1E">
        <w:rPr>
          <w:rFonts w:ascii="Arial" w:hAnsi="Arial"/>
          <w:sz w:val="21"/>
        </w:rPr>
        <w:t>,</w:t>
      </w:r>
      <w:r w:rsidR="005B5412" w:rsidRPr="00AB0E1E">
        <w:rPr>
          <w:rFonts w:ascii="Arial" w:hAnsi="Arial"/>
          <w:sz w:val="21"/>
        </w:rPr>
        <w:t xml:space="preserve"> in der der Rock’n’Roll geboren wurde.</w:t>
      </w:r>
    </w:p>
    <w:p w:rsidR="005348E9" w:rsidRPr="00AB0E1E" w:rsidRDefault="005348E9" w:rsidP="005B5412">
      <w:pPr>
        <w:widowControl w:val="0"/>
        <w:autoSpaceDE w:val="0"/>
        <w:autoSpaceDN w:val="0"/>
        <w:adjustRightInd w:val="0"/>
        <w:rPr>
          <w:rFonts w:ascii="Arial" w:hAnsi="Arial"/>
          <w:sz w:val="21"/>
        </w:rPr>
      </w:pPr>
    </w:p>
    <w:p w:rsidR="005348E9" w:rsidRPr="00AB0E1E" w:rsidRDefault="005348E9" w:rsidP="005B5412">
      <w:pPr>
        <w:widowControl w:val="0"/>
        <w:autoSpaceDE w:val="0"/>
        <w:autoSpaceDN w:val="0"/>
        <w:adjustRightInd w:val="0"/>
        <w:rPr>
          <w:rFonts w:ascii="Arial" w:hAnsi="Arial"/>
          <w:sz w:val="21"/>
        </w:rPr>
      </w:pPr>
      <w:r w:rsidRPr="00AB0E1E">
        <w:rPr>
          <w:rFonts w:ascii="Arial" w:hAnsi="Arial"/>
          <w:sz w:val="21"/>
        </w:rPr>
        <w:t>In Vordernberg haben sich die Basterds im Frühjahr bereits durch den öffentlichkeitswirksamen Dreh eines Musikvideos bemerkbar gemacht.</w:t>
      </w:r>
    </w:p>
    <w:p w:rsidR="005348E9" w:rsidRPr="00AB0E1E" w:rsidRDefault="005348E9" w:rsidP="005B5412">
      <w:pPr>
        <w:widowControl w:val="0"/>
        <w:autoSpaceDE w:val="0"/>
        <w:autoSpaceDN w:val="0"/>
        <w:adjustRightInd w:val="0"/>
        <w:rPr>
          <w:rFonts w:ascii="Arial" w:hAnsi="Arial"/>
          <w:sz w:val="21"/>
        </w:rPr>
      </w:pPr>
    </w:p>
    <w:p w:rsidR="005348E9" w:rsidRPr="00AB0E1E" w:rsidRDefault="005348E9" w:rsidP="005B5412">
      <w:pPr>
        <w:widowControl w:val="0"/>
        <w:autoSpaceDE w:val="0"/>
        <w:autoSpaceDN w:val="0"/>
        <w:adjustRightInd w:val="0"/>
        <w:rPr>
          <w:rFonts w:ascii="Arial" w:hAnsi="Arial"/>
          <w:sz w:val="21"/>
        </w:rPr>
      </w:pPr>
    </w:p>
    <w:p w:rsidR="002E7355" w:rsidRPr="00AB0E1E" w:rsidRDefault="002E7355" w:rsidP="002E7355">
      <w:pPr>
        <w:widowControl w:val="0"/>
        <w:autoSpaceDE w:val="0"/>
        <w:autoSpaceDN w:val="0"/>
        <w:adjustRightInd w:val="0"/>
        <w:rPr>
          <w:rFonts w:ascii="Arial" w:hAnsi="Arial"/>
          <w:sz w:val="21"/>
        </w:rPr>
      </w:pPr>
      <w:r w:rsidRPr="00AB0E1E">
        <w:rPr>
          <w:rFonts w:ascii="Arial" w:hAnsi="Arial"/>
          <w:sz w:val="21"/>
        </w:rPr>
        <w:t>Die Barbarasäle in Vordernberg waren ursprünglich eine zentrale Werkstätte für den Bedarf der Radwerke und des Bergbaus, die in den 1980er-Jahren zu einem Veranstaltungssaal umfunktioniert wurde.</w:t>
      </w:r>
    </w:p>
    <w:p w:rsidR="005B5412" w:rsidRPr="00AB0E1E" w:rsidRDefault="005B5412" w:rsidP="005B5412">
      <w:pPr>
        <w:widowControl w:val="0"/>
        <w:autoSpaceDE w:val="0"/>
        <w:autoSpaceDN w:val="0"/>
        <w:adjustRightInd w:val="0"/>
        <w:rPr>
          <w:rFonts w:ascii="Arial" w:hAnsi="Arial"/>
          <w:sz w:val="21"/>
        </w:rPr>
      </w:pPr>
    </w:p>
    <w:p w:rsidR="00B12FBF" w:rsidRPr="00AB0E1E" w:rsidRDefault="00B12FBF" w:rsidP="00B12FBF">
      <w:pPr>
        <w:widowControl w:val="0"/>
        <w:autoSpaceDE w:val="0"/>
        <w:autoSpaceDN w:val="0"/>
        <w:adjustRightInd w:val="0"/>
        <w:rPr>
          <w:rFonts w:ascii="Arial" w:hAnsi="Arial"/>
          <w:sz w:val="21"/>
        </w:rPr>
      </w:pPr>
    </w:p>
    <w:p w:rsidR="00B12FBF" w:rsidRPr="00AB0E1E" w:rsidRDefault="00B12FBF" w:rsidP="00B12FBF">
      <w:pPr>
        <w:widowControl w:val="0"/>
        <w:autoSpaceDE w:val="0"/>
        <w:autoSpaceDN w:val="0"/>
        <w:adjustRightInd w:val="0"/>
        <w:rPr>
          <w:rFonts w:ascii="Arial" w:hAnsi="Arial"/>
          <w:sz w:val="21"/>
        </w:rPr>
      </w:pPr>
    </w:p>
    <w:p w:rsidR="00EE7536" w:rsidRPr="00AB0E1E" w:rsidRDefault="00EF48D1" w:rsidP="00EF48D1">
      <w:pPr>
        <w:widowControl w:val="0"/>
        <w:autoSpaceDE w:val="0"/>
        <w:autoSpaceDN w:val="0"/>
        <w:adjustRightInd w:val="0"/>
        <w:rPr>
          <w:rFonts w:ascii="Arial" w:hAnsi="Arial"/>
          <w:sz w:val="21"/>
        </w:rPr>
      </w:pPr>
      <w:r w:rsidRPr="00AB0E1E">
        <w:rPr>
          <w:rFonts w:ascii="Arial" w:hAnsi="Arial"/>
          <w:sz w:val="21"/>
        </w:rPr>
        <w:br w:type="page"/>
      </w: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p>
    <w:p w:rsidR="00EE7536" w:rsidRPr="00AB0E1E" w:rsidRDefault="00EE7536" w:rsidP="00E06A63">
      <w:pPr>
        <w:pStyle w:val="Textkrper"/>
        <w:pBdr>
          <w:bottom w:val="single" w:sz="12" w:space="1" w:color="auto"/>
        </w:pBdr>
        <w:rPr>
          <w:rFonts w:ascii="Arial" w:hAnsi="Arial"/>
          <w:sz w:val="24"/>
        </w:rPr>
      </w:pPr>
    </w:p>
    <w:p w:rsidR="00E06A63" w:rsidRPr="00AB0E1E" w:rsidRDefault="00E06A63" w:rsidP="00E06A63">
      <w:pPr>
        <w:rPr>
          <w:rFonts w:ascii="Arial" w:hAnsi="Arial"/>
          <w:b/>
        </w:rPr>
      </w:pPr>
    </w:p>
    <w:p w:rsidR="00E06A63" w:rsidRPr="00AB0E1E" w:rsidRDefault="00E06A63" w:rsidP="00E06A63">
      <w:pPr>
        <w:jc w:val="both"/>
        <w:rPr>
          <w:rFonts w:ascii="Arial" w:hAnsi="Arial"/>
          <w:sz w:val="21"/>
        </w:rPr>
      </w:pPr>
      <w:r w:rsidRPr="00AB0E1E">
        <w:rPr>
          <w:rFonts w:ascii="Arial" w:hAnsi="Arial"/>
          <w:sz w:val="21"/>
        </w:rPr>
        <w:t xml:space="preserve">Vorliegende Presseunterlagen wie auch ein Ordner mit Pressefotos sind digital unter dem Menüpunkt "PRESSEKIT" auf  </w:t>
      </w:r>
      <w:hyperlink r:id="rId15" w:history="1">
        <w:r w:rsidRPr="00AB0E1E">
          <w:rPr>
            <w:rFonts w:ascii="Arial" w:hAnsi="Arial"/>
            <w:sz w:val="21"/>
          </w:rPr>
          <w:t>www.eisenerZ-ART.at</w:t>
        </w:r>
      </w:hyperlink>
      <w:r w:rsidRPr="00AB0E1E">
        <w:rPr>
          <w:rFonts w:ascii="Arial" w:hAnsi="Arial"/>
          <w:sz w:val="21"/>
        </w:rPr>
        <w:t xml:space="preserve">  abrufbar.</w:t>
      </w: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pStyle w:val="Textkrper"/>
        <w:pBdr>
          <w:bottom w:val="single" w:sz="12" w:space="1" w:color="auto"/>
        </w:pBdr>
        <w:rPr>
          <w:rFonts w:ascii="Arial" w:hAnsi="Arial"/>
          <w:sz w:val="24"/>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hAnsi="Arial"/>
          <w:b/>
        </w:rPr>
      </w:pPr>
      <w:r w:rsidRPr="00AB0E1E">
        <w:rPr>
          <w:rFonts w:ascii="Arial" w:eastAsia="Times New Roman" w:hAnsi="Arial"/>
          <w:b/>
        </w:rPr>
        <w:t xml:space="preserve">Credits </w:t>
      </w:r>
      <w:r w:rsidRPr="00AB0E1E">
        <w:rPr>
          <w:rFonts w:ascii="Arial" w:hAnsi="Arial"/>
          <w:b/>
        </w:rPr>
        <w:t>eisenerZ*ART</w:t>
      </w:r>
    </w:p>
    <w:p w:rsidR="00E06A63" w:rsidRPr="00AB0E1E" w:rsidRDefault="00E06A63" w:rsidP="00E06A63">
      <w:pPr>
        <w:widowControl w:val="0"/>
        <w:autoSpaceDE w:val="0"/>
        <w:autoSpaceDN w:val="0"/>
        <w:adjustRightInd w:val="0"/>
        <w:rPr>
          <w:rFonts w:ascii="Arial" w:eastAsia="Times New Roman" w:hAnsi="Arial"/>
          <w:b/>
        </w:rPr>
      </w:pPr>
    </w:p>
    <w:p w:rsidR="00E06A63" w:rsidRPr="00AB0E1E" w:rsidRDefault="00E06A63" w:rsidP="00E06A63">
      <w:pPr>
        <w:jc w:val="both"/>
        <w:rPr>
          <w:rFonts w:ascii="Arial" w:hAnsi="Arial"/>
          <w:sz w:val="21"/>
        </w:rPr>
      </w:pPr>
      <w:r w:rsidRPr="00AB0E1E">
        <w:rPr>
          <w:rFonts w:ascii="Arial" w:hAnsi="Arial"/>
          <w:sz w:val="21"/>
        </w:rPr>
        <w:t xml:space="preserve">Veranstalter:  GIL art.infection e.U. </w:t>
      </w:r>
    </w:p>
    <w:p w:rsidR="00E06A63" w:rsidRPr="00AB0E1E" w:rsidRDefault="00E06A63" w:rsidP="00E06A63">
      <w:pPr>
        <w:jc w:val="both"/>
        <w:rPr>
          <w:rFonts w:ascii="Arial" w:hAnsi="Arial"/>
          <w:sz w:val="21"/>
        </w:rPr>
      </w:pPr>
      <w:r w:rsidRPr="00AB0E1E">
        <w:rPr>
          <w:rFonts w:ascii="Arial" w:hAnsi="Arial"/>
          <w:sz w:val="21"/>
        </w:rPr>
        <w:t>Kooperation mit den Stadtgemeinden Eisenerz, Trofaiach und Vordernberg</w:t>
      </w:r>
    </w:p>
    <w:p w:rsidR="00E06A63" w:rsidRPr="00AB0E1E" w:rsidRDefault="00E06A63" w:rsidP="00E06A63">
      <w:pPr>
        <w:jc w:val="both"/>
        <w:rPr>
          <w:rFonts w:ascii="Arial" w:hAnsi="Arial"/>
          <w:sz w:val="21"/>
        </w:rPr>
      </w:pPr>
    </w:p>
    <w:p w:rsidR="00E06A63" w:rsidRPr="00AB0E1E" w:rsidRDefault="00E06A63" w:rsidP="00E06A63">
      <w:pPr>
        <w:jc w:val="both"/>
        <w:rPr>
          <w:rFonts w:ascii="Arial" w:hAnsi="Arial"/>
          <w:sz w:val="21"/>
        </w:rPr>
      </w:pPr>
      <w:r w:rsidRPr="00AB0E1E">
        <w:rPr>
          <w:rFonts w:ascii="Arial" w:hAnsi="Arial"/>
          <w:sz w:val="21"/>
        </w:rPr>
        <w:t>Im Jahr 2017 wird das Programm durchgeführt mit freundlicher Unterstützung von:</w:t>
      </w:r>
    </w:p>
    <w:p w:rsidR="00E06A63" w:rsidRPr="00AB0E1E" w:rsidRDefault="003A188A" w:rsidP="00E06A63">
      <w:pPr>
        <w:jc w:val="both"/>
        <w:rPr>
          <w:rFonts w:ascii="Arial" w:hAnsi="Arial"/>
          <w:sz w:val="21"/>
        </w:rPr>
      </w:pPr>
      <w:r w:rsidRPr="00AB0E1E">
        <w:rPr>
          <w:rFonts w:ascii="Arial" w:hAnsi="Arial"/>
          <w:sz w:val="21"/>
        </w:rPr>
        <w:t>Land Steiermark</w:t>
      </w:r>
      <w:r w:rsidR="00E06A63" w:rsidRPr="00AB0E1E">
        <w:rPr>
          <w:rFonts w:ascii="Arial" w:hAnsi="Arial"/>
          <w:sz w:val="21"/>
        </w:rPr>
        <w:t xml:space="preserve">/Wirtschaft, Europa und Kultur sowie Bundeskanzleramt/Kunstsektion. </w:t>
      </w:r>
    </w:p>
    <w:p w:rsidR="00E06A63" w:rsidRPr="00AB0E1E" w:rsidRDefault="00E06A63" w:rsidP="00E06A63">
      <w:pPr>
        <w:jc w:val="both"/>
        <w:rPr>
          <w:rFonts w:ascii="Arial" w:hAnsi="Arial"/>
          <w:sz w:val="21"/>
        </w:rPr>
      </w:pPr>
    </w:p>
    <w:p w:rsidR="00E06A63" w:rsidRPr="00AB0E1E" w:rsidRDefault="00E06A63" w:rsidP="00E06A63">
      <w:pPr>
        <w:jc w:val="both"/>
        <w:rPr>
          <w:rFonts w:ascii="Arial" w:hAnsi="Arial"/>
          <w:sz w:val="21"/>
        </w:rPr>
      </w:pPr>
    </w:p>
    <w:p w:rsidR="00E06A63" w:rsidRPr="00AB0E1E" w:rsidRDefault="00E06A63" w:rsidP="00E06A63">
      <w:pPr>
        <w:rPr>
          <w:rFonts w:ascii="Arial" w:hAnsi="Arial"/>
        </w:rPr>
      </w:pPr>
      <w:r w:rsidRPr="00AB0E1E">
        <w:rPr>
          <w:rFonts w:ascii="Arial" w:hAnsi="Arial"/>
          <w:noProof/>
        </w:rPr>
        <w:drawing>
          <wp:inline distT="0" distB="0" distL="0" distR="0">
            <wp:extent cx="1060450" cy="661670"/>
            <wp:effectExtent l="25400" t="0" r="6350" b="0"/>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6"/>
                    <a:srcRect/>
                    <a:stretch>
                      <a:fillRect/>
                    </a:stretch>
                  </pic:blipFill>
                  <pic:spPr bwMode="auto">
                    <a:xfrm>
                      <a:off x="0" y="0"/>
                      <a:ext cx="1060450" cy="661670"/>
                    </a:xfrm>
                    <a:prstGeom prst="rect">
                      <a:avLst/>
                    </a:prstGeom>
                    <a:noFill/>
                    <a:ln w="9525">
                      <a:noFill/>
                      <a:miter lim="800000"/>
                      <a:headEnd/>
                      <a:tailEnd/>
                    </a:ln>
                  </pic:spPr>
                </pic:pic>
              </a:graphicData>
            </a:graphic>
          </wp:inline>
        </w:drawing>
      </w:r>
      <w:r w:rsidRPr="00AB0E1E">
        <w:rPr>
          <w:rFonts w:ascii="Arial" w:hAnsi="Arial"/>
        </w:rPr>
        <w:t xml:space="preserve">   </w:t>
      </w:r>
      <w:r w:rsidRPr="00AB0E1E">
        <w:rPr>
          <w:rFonts w:ascii="Arial" w:hAnsi="Arial"/>
          <w:noProof/>
        </w:rPr>
        <w:drawing>
          <wp:inline distT="0" distB="0" distL="0" distR="0">
            <wp:extent cx="1702435" cy="360045"/>
            <wp:effectExtent l="25400" t="0" r="0"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7"/>
                    <a:srcRect/>
                    <a:stretch>
                      <a:fillRect/>
                    </a:stretch>
                  </pic:blipFill>
                  <pic:spPr bwMode="auto">
                    <a:xfrm>
                      <a:off x="0" y="0"/>
                      <a:ext cx="1702435" cy="360045"/>
                    </a:xfrm>
                    <a:prstGeom prst="rect">
                      <a:avLst/>
                    </a:prstGeom>
                    <a:noFill/>
                    <a:ln w="9525">
                      <a:noFill/>
                      <a:miter lim="800000"/>
                      <a:headEnd/>
                      <a:tailEnd/>
                    </a:ln>
                  </pic:spPr>
                </pic:pic>
              </a:graphicData>
            </a:graphic>
          </wp:inline>
        </w:drawing>
      </w:r>
    </w:p>
    <w:p w:rsidR="001C7FF8" w:rsidRPr="00AB0E1E" w:rsidRDefault="001C7FF8" w:rsidP="00E06A63">
      <w:pPr>
        <w:jc w:val="both"/>
        <w:rPr>
          <w:rFonts w:ascii="Arial" w:hAnsi="Arial"/>
        </w:rPr>
      </w:pPr>
    </w:p>
    <w:p w:rsidR="00AB0E1E" w:rsidRDefault="00AB0E1E">
      <w:pPr>
        <w:rPr>
          <w:rFonts w:asciiTheme="minorHAnsi" w:eastAsiaTheme="minorHAnsi" w:hAnsiTheme="minorHAnsi" w:cstheme="minorBidi"/>
          <w:szCs w:val="24"/>
          <w:lang w:eastAsia="en-US"/>
        </w:rPr>
      </w:pPr>
    </w:p>
    <w:sectPr w:rsidR="00AB0E1E" w:rsidSect="00EA16ED">
      <w:pgSz w:w="11900" w:h="16840"/>
      <w:pgMar w:top="1134" w:right="1268" w:bottom="1134"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DIN-Regular">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DIN-LightAlternat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MS">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8C6D34"/>
    <w:multiLevelType w:val="hybridMultilevel"/>
    <w:tmpl w:val="096AA4C6"/>
    <w:lvl w:ilvl="0" w:tplc="81E01978">
      <w:start w:val="9"/>
      <w:numFmt w:val="bullet"/>
      <w:lvlText w:val="-"/>
      <w:lvlJc w:val="left"/>
      <w:pPr>
        <w:tabs>
          <w:tab w:val="num" w:pos="720"/>
        </w:tabs>
        <w:ind w:left="720" w:hanging="360"/>
      </w:pPr>
      <w:rPr>
        <w:rFonts w:ascii="Times New Roman" w:eastAsia="Times"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C0721E3"/>
    <w:multiLevelType w:val="hybridMultilevel"/>
    <w:tmpl w:val="1C2296CE"/>
    <w:lvl w:ilvl="0" w:tplc="07CA116E">
      <w:start w:val="16"/>
      <w:numFmt w:val="bullet"/>
      <w:lvlText w:val="–"/>
      <w:lvlJc w:val="left"/>
      <w:pPr>
        <w:ind w:left="720" w:hanging="360"/>
      </w:pPr>
      <w:rPr>
        <w:rFonts w:ascii="DIN-Regular" w:eastAsiaTheme="minorHAnsi" w:hAnsi="DIN-Regular"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2459F6"/>
    <w:multiLevelType w:val="hybridMultilevel"/>
    <w:tmpl w:val="F42A9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D14F0B"/>
    <w:multiLevelType w:val="hybridMultilevel"/>
    <w:tmpl w:val="617A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403CD1"/>
    <w:multiLevelType w:val="hybridMultilevel"/>
    <w:tmpl w:val="ACC8E584"/>
    <w:lvl w:ilvl="0" w:tplc="04070001">
      <w:start w:val="1"/>
      <w:numFmt w:val="bullet"/>
      <w:lvlText w:val=""/>
      <w:lvlJc w:val="left"/>
      <w:pPr>
        <w:ind w:left="709" w:hanging="360"/>
      </w:pPr>
      <w:rPr>
        <w:rFonts w:ascii="Symbol" w:hAnsi="Symbol" w:hint="default"/>
      </w:rPr>
    </w:lvl>
    <w:lvl w:ilvl="1" w:tplc="04070003" w:tentative="1">
      <w:start w:val="1"/>
      <w:numFmt w:val="bullet"/>
      <w:lvlText w:val="o"/>
      <w:lvlJc w:val="left"/>
      <w:pPr>
        <w:ind w:left="1429" w:hanging="360"/>
      </w:pPr>
      <w:rPr>
        <w:rFonts w:ascii="Courier New" w:hAnsi="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5">
    <w:nsid w:val="592779D9"/>
    <w:multiLevelType w:val="hybridMultilevel"/>
    <w:tmpl w:val="8CEA520E"/>
    <w:lvl w:ilvl="0" w:tplc="87CE0B2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235418"/>
    <w:multiLevelType w:val="hybridMultilevel"/>
    <w:tmpl w:val="09D6B952"/>
    <w:lvl w:ilvl="0" w:tplc="953210DC">
      <w:start w:val="16"/>
      <w:numFmt w:val="bullet"/>
      <w:lvlText w:val="-"/>
      <w:lvlJc w:val="left"/>
      <w:pPr>
        <w:ind w:left="720" w:hanging="360"/>
      </w:pPr>
      <w:rPr>
        <w:rFonts w:ascii="DIN-Regular" w:eastAsiaTheme="minorHAnsi" w:hAnsi="DIN-Regular" w:cs="Lucida Grande"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C8F4400"/>
    <w:multiLevelType w:val="hybridMultilevel"/>
    <w:tmpl w:val="950C83FA"/>
    <w:lvl w:ilvl="0" w:tplc="EF6EF8DC">
      <w:start w:val="21"/>
      <w:numFmt w:val="bullet"/>
      <w:lvlText w:val="–"/>
      <w:lvlJc w:val="left"/>
      <w:pPr>
        <w:ind w:left="720" w:hanging="360"/>
      </w:pPr>
      <w:rPr>
        <w:rFonts w:ascii="DIN-Light" w:eastAsia="Times" w:hAnsi="DIN-Light"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F425E"/>
    <w:rsid w:val="000108C3"/>
    <w:rsid w:val="000239B4"/>
    <w:rsid w:val="0004012D"/>
    <w:rsid w:val="000445DB"/>
    <w:rsid w:val="000610C3"/>
    <w:rsid w:val="00063EB2"/>
    <w:rsid w:val="000950F6"/>
    <w:rsid w:val="000D3EDD"/>
    <w:rsid w:val="000D5523"/>
    <w:rsid w:val="000F1DCE"/>
    <w:rsid w:val="00103039"/>
    <w:rsid w:val="001067EA"/>
    <w:rsid w:val="001133D0"/>
    <w:rsid w:val="00120B75"/>
    <w:rsid w:val="00143063"/>
    <w:rsid w:val="00143A0D"/>
    <w:rsid w:val="00166AE3"/>
    <w:rsid w:val="00175464"/>
    <w:rsid w:val="001C082D"/>
    <w:rsid w:val="001C7FF8"/>
    <w:rsid w:val="00200DF9"/>
    <w:rsid w:val="002019FE"/>
    <w:rsid w:val="00256C7B"/>
    <w:rsid w:val="002A68E5"/>
    <w:rsid w:val="002B2EFE"/>
    <w:rsid w:val="002C32EB"/>
    <w:rsid w:val="002C3823"/>
    <w:rsid w:val="002D4C86"/>
    <w:rsid w:val="002E489F"/>
    <w:rsid w:val="002E7355"/>
    <w:rsid w:val="002F775F"/>
    <w:rsid w:val="0031088F"/>
    <w:rsid w:val="00332629"/>
    <w:rsid w:val="00337B00"/>
    <w:rsid w:val="003705F6"/>
    <w:rsid w:val="00372735"/>
    <w:rsid w:val="003A188A"/>
    <w:rsid w:val="003B3C7B"/>
    <w:rsid w:val="003E1332"/>
    <w:rsid w:val="003E50CE"/>
    <w:rsid w:val="0040264C"/>
    <w:rsid w:val="00416E22"/>
    <w:rsid w:val="004237C2"/>
    <w:rsid w:val="00444210"/>
    <w:rsid w:val="00447961"/>
    <w:rsid w:val="0046016B"/>
    <w:rsid w:val="0048708F"/>
    <w:rsid w:val="004B242D"/>
    <w:rsid w:val="004E40D0"/>
    <w:rsid w:val="004F0BA8"/>
    <w:rsid w:val="004F1D8C"/>
    <w:rsid w:val="004F3BBE"/>
    <w:rsid w:val="00505520"/>
    <w:rsid w:val="00520304"/>
    <w:rsid w:val="005348E9"/>
    <w:rsid w:val="005577D7"/>
    <w:rsid w:val="0056513B"/>
    <w:rsid w:val="00576E89"/>
    <w:rsid w:val="005837BB"/>
    <w:rsid w:val="005B5412"/>
    <w:rsid w:val="005C02BD"/>
    <w:rsid w:val="005D19D2"/>
    <w:rsid w:val="005E214F"/>
    <w:rsid w:val="005E36FE"/>
    <w:rsid w:val="005E6C34"/>
    <w:rsid w:val="005E7A3C"/>
    <w:rsid w:val="005F2863"/>
    <w:rsid w:val="005F3C87"/>
    <w:rsid w:val="00615019"/>
    <w:rsid w:val="00616011"/>
    <w:rsid w:val="00632E04"/>
    <w:rsid w:val="0063672C"/>
    <w:rsid w:val="00663C67"/>
    <w:rsid w:val="006A5696"/>
    <w:rsid w:val="006C0814"/>
    <w:rsid w:val="006C1027"/>
    <w:rsid w:val="006D292A"/>
    <w:rsid w:val="006F57C0"/>
    <w:rsid w:val="007020E2"/>
    <w:rsid w:val="00703857"/>
    <w:rsid w:val="00704F4B"/>
    <w:rsid w:val="00724DF1"/>
    <w:rsid w:val="00751C65"/>
    <w:rsid w:val="00757506"/>
    <w:rsid w:val="007B67D2"/>
    <w:rsid w:val="007C7107"/>
    <w:rsid w:val="007E6A42"/>
    <w:rsid w:val="007F1594"/>
    <w:rsid w:val="00837181"/>
    <w:rsid w:val="00873AAE"/>
    <w:rsid w:val="0089497C"/>
    <w:rsid w:val="008A5EF8"/>
    <w:rsid w:val="008C3F45"/>
    <w:rsid w:val="008F00FC"/>
    <w:rsid w:val="0090432F"/>
    <w:rsid w:val="0091060D"/>
    <w:rsid w:val="00915933"/>
    <w:rsid w:val="00924B95"/>
    <w:rsid w:val="00945B58"/>
    <w:rsid w:val="0094676C"/>
    <w:rsid w:val="00952689"/>
    <w:rsid w:val="00967FDC"/>
    <w:rsid w:val="009768A7"/>
    <w:rsid w:val="009A69EE"/>
    <w:rsid w:val="009C499E"/>
    <w:rsid w:val="009D27D7"/>
    <w:rsid w:val="009D589C"/>
    <w:rsid w:val="009E465E"/>
    <w:rsid w:val="009F39BB"/>
    <w:rsid w:val="009F7A92"/>
    <w:rsid w:val="00A17333"/>
    <w:rsid w:val="00A36860"/>
    <w:rsid w:val="00A3707B"/>
    <w:rsid w:val="00A61E93"/>
    <w:rsid w:val="00AB0E1E"/>
    <w:rsid w:val="00AB66E7"/>
    <w:rsid w:val="00AC1ADF"/>
    <w:rsid w:val="00AC5238"/>
    <w:rsid w:val="00AF0D65"/>
    <w:rsid w:val="00B12FBF"/>
    <w:rsid w:val="00B205C5"/>
    <w:rsid w:val="00B3052D"/>
    <w:rsid w:val="00B35DD5"/>
    <w:rsid w:val="00B82688"/>
    <w:rsid w:val="00C30CAD"/>
    <w:rsid w:val="00C3384D"/>
    <w:rsid w:val="00C529CD"/>
    <w:rsid w:val="00CA2B64"/>
    <w:rsid w:val="00CB6911"/>
    <w:rsid w:val="00D01102"/>
    <w:rsid w:val="00D045A6"/>
    <w:rsid w:val="00D52C1F"/>
    <w:rsid w:val="00DB098F"/>
    <w:rsid w:val="00DD335C"/>
    <w:rsid w:val="00DE4B89"/>
    <w:rsid w:val="00DF425E"/>
    <w:rsid w:val="00E0124D"/>
    <w:rsid w:val="00E05ED5"/>
    <w:rsid w:val="00E06A63"/>
    <w:rsid w:val="00E12D85"/>
    <w:rsid w:val="00E14A9E"/>
    <w:rsid w:val="00E64F7C"/>
    <w:rsid w:val="00EA16ED"/>
    <w:rsid w:val="00EB0C3A"/>
    <w:rsid w:val="00EB4E5A"/>
    <w:rsid w:val="00EE5E41"/>
    <w:rsid w:val="00EE6070"/>
    <w:rsid w:val="00EE7536"/>
    <w:rsid w:val="00EF48D1"/>
    <w:rsid w:val="00EF6F96"/>
    <w:rsid w:val="00F46440"/>
    <w:rsid w:val="00F557D5"/>
    <w:rsid w:val="00F649A3"/>
    <w:rsid w:val="00F71DB9"/>
    <w:rsid w:val="00F90693"/>
    <w:rsid w:val="00F93EF5"/>
    <w:rsid w:val="00F9546C"/>
    <w:rsid w:val="00FA2464"/>
    <w:rsid w:val="00FD0A74"/>
  </w:rsids>
  <m:mathPr>
    <m:mathFont m:val="Lucida Grande"/>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style w:type="paragraph" w:default="1" w:styleId="Standard">
    <w:name w:val="Normal"/>
    <w:qFormat/>
    <w:rsid w:val="00DF425E"/>
    <w:rPr>
      <w:rFonts w:ascii="Times" w:eastAsia="Times" w:hAnsi="Times" w:cs="Times New Roman"/>
      <w:szCs w:val="20"/>
      <w:lang w:eastAsia="de-DE"/>
    </w:rPr>
  </w:style>
  <w:style w:type="paragraph" w:styleId="berschrift1">
    <w:name w:val="heading 1"/>
    <w:basedOn w:val="Standard"/>
    <w:next w:val="Standard"/>
    <w:link w:val="berschrift1Zeichen"/>
    <w:uiPriority w:val="9"/>
    <w:qFormat/>
    <w:rsid w:val="00DF425E"/>
    <w:pPr>
      <w:keepNext/>
      <w:outlineLvl w:val="0"/>
    </w:pPr>
    <w:rPr>
      <w:rFonts w:ascii="DIN-LightAlternate" w:hAnsi="DIN-LightAlternate"/>
      <w:b/>
      <w:noProof/>
      <w:sz w:val="22"/>
    </w:rPr>
  </w:style>
  <w:style w:type="paragraph" w:styleId="berschrift2">
    <w:name w:val="heading 2"/>
    <w:basedOn w:val="Standard"/>
    <w:next w:val="Standard"/>
    <w:link w:val="berschrift2Zeichen"/>
    <w:qFormat/>
    <w:rsid w:val="00DF425E"/>
    <w:pPr>
      <w:keepNext/>
      <w:outlineLvl w:val="1"/>
    </w:pPr>
    <w:rPr>
      <w:rFonts w:ascii="DIN-LightAlternate" w:hAnsi="DIN-LightAlternate"/>
      <w:b/>
      <w:color w:val="0000FF"/>
      <w:sz w:val="22"/>
    </w:rPr>
  </w:style>
  <w:style w:type="paragraph" w:styleId="berschrift3">
    <w:name w:val="heading 3"/>
    <w:basedOn w:val="Standard"/>
    <w:next w:val="Standard"/>
    <w:link w:val="berschrift3Zeichen"/>
    <w:qFormat/>
    <w:rsid w:val="00DF425E"/>
    <w:pPr>
      <w:keepNext/>
      <w:outlineLvl w:val="2"/>
    </w:pPr>
    <w:rPr>
      <w:rFonts w:ascii="DIN-LightAlternate" w:hAnsi="DIN-LightAlternate"/>
      <w:sz w:val="22"/>
      <w:u w:val="single"/>
    </w:rPr>
  </w:style>
  <w:style w:type="paragraph" w:styleId="berschrift4">
    <w:name w:val="heading 4"/>
    <w:basedOn w:val="Standard"/>
    <w:next w:val="Standard"/>
    <w:link w:val="berschrift4Zeichen"/>
    <w:qFormat/>
    <w:rsid w:val="00DF425E"/>
    <w:pPr>
      <w:keepNext/>
      <w:widowControl w:val="0"/>
      <w:autoSpaceDE w:val="0"/>
      <w:autoSpaceDN w:val="0"/>
      <w:adjustRightInd w:val="0"/>
      <w:outlineLvl w:val="3"/>
    </w:pPr>
    <w:rPr>
      <w:rFonts w:ascii="DIN-LightAlternate" w:eastAsia="Times New Roman" w:hAnsi="DIN-LightAlternate"/>
      <w:color w:val="0000FF"/>
      <w:sz w:val="22"/>
      <w:u w:val="single"/>
    </w:rPr>
  </w:style>
  <w:style w:type="paragraph" w:styleId="berschrift5">
    <w:name w:val="heading 5"/>
    <w:basedOn w:val="Standard"/>
    <w:next w:val="Standard"/>
    <w:link w:val="berschrift5Zeichen"/>
    <w:qFormat/>
    <w:rsid w:val="00DF425E"/>
    <w:pPr>
      <w:keepNext/>
      <w:outlineLvl w:val="4"/>
    </w:pPr>
    <w:rPr>
      <w:rFonts w:ascii="DIN-LightAlternate" w:hAnsi="DIN-LightAlternate"/>
      <w:b/>
    </w:rPr>
  </w:style>
  <w:style w:type="paragraph" w:styleId="berschrift6">
    <w:name w:val="heading 6"/>
    <w:basedOn w:val="Standard"/>
    <w:link w:val="berschrift6Zeichen"/>
    <w:uiPriority w:val="9"/>
    <w:rsid w:val="00DF425E"/>
    <w:pPr>
      <w:spacing w:beforeLines="1" w:afterLines="1"/>
      <w:outlineLvl w:val="5"/>
    </w:pPr>
    <w:rPr>
      <w:b/>
      <w:sz w:val="15"/>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DF425E"/>
    <w:rPr>
      <w:rFonts w:ascii="DIN-LightAlternate" w:eastAsia="Times" w:hAnsi="DIN-LightAlternate" w:cs="Times New Roman"/>
      <w:b/>
      <w:noProof/>
      <w:sz w:val="22"/>
      <w:szCs w:val="20"/>
      <w:lang w:eastAsia="de-DE"/>
    </w:rPr>
  </w:style>
  <w:style w:type="character" w:customStyle="1" w:styleId="berschrift2Zeichen">
    <w:name w:val="Überschrift 2 Zeichen"/>
    <w:basedOn w:val="Absatzstandardschriftart"/>
    <w:link w:val="berschrift2"/>
    <w:rsid w:val="00DF425E"/>
    <w:rPr>
      <w:rFonts w:ascii="DIN-LightAlternate" w:eastAsia="Times" w:hAnsi="DIN-LightAlternate" w:cs="Times New Roman"/>
      <w:b/>
      <w:color w:val="0000FF"/>
      <w:sz w:val="22"/>
      <w:szCs w:val="20"/>
      <w:lang w:eastAsia="de-DE"/>
    </w:rPr>
  </w:style>
  <w:style w:type="character" w:customStyle="1" w:styleId="berschrift3Zeichen">
    <w:name w:val="Überschrift 3 Zeichen"/>
    <w:basedOn w:val="Absatzstandardschriftart"/>
    <w:link w:val="berschrift3"/>
    <w:rsid w:val="00DF425E"/>
    <w:rPr>
      <w:rFonts w:ascii="DIN-LightAlternate" w:eastAsia="Times" w:hAnsi="DIN-LightAlternate" w:cs="Times New Roman"/>
      <w:sz w:val="22"/>
      <w:szCs w:val="20"/>
      <w:u w:val="single"/>
      <w:lang w:eastAsia="de-DE"/>
    </w:rPr>
  </w:style>
  <w:style w:type="character" w:customStyle="1" w:styleId="berschrift4Zeichen">
    <w:name w:val="Überschrift 4 Zeichen"/>
    <w:basedOn w:val="Absatzstandardschriftart"/>
    <w:link w:val="berschrift4"/>
    <w:rsid w:val="00DF425E"/>
    <w:rPr>
      <w:rFonts w:ascii="DIN-LightAlternate" w:eastAsia="Times New Roman" w:hAnsi="DIN-LightAlternate" w:cs="Times New Roman"/>
      <w:color w:val="0000FF"/>
      <w:sz w:val="22"/>
      <w:szCs w:val="20"/>
      <w:u w:val="single"/>
      <w:lang w:eastAsia="de-DE"/>
    </w:rPr>
  </w:style>
  <w:style w:type="character" w:customStyle="1" w:styleId="berschrift5Zeichen">
    <w:name w:val="Überschrift 5 Zeichen"/>
    <w:basedOn w:val="Absatzstandardschriftart"/>
    <w:link w:val="berschrift5"/>
    <w:rsid w:val="00DF425E"/>
    <w:rPr>
      <w:rFonts w:ascii="DIN-LightAlternate" w:eastAsia="Times" w:hAnsi="DIN-LightAlternate" w:cs="Times New Roman"/>
      <w:b/>
      <w:szCs w:val="20"/>
      <w:lang w:eastAsia="de-DE"/>
    </w:rPr>
  </w:style>
  <w:style w:type="character" w:customStyle="1" w:styleId="berschrift6Zeichen">
    <w:name w:val="Überschrift 6 Zeichen"/>
    <w:basedOn w:val="Absatzstandardschriftart"/>
    <w:link w:val="berschrift6"/>
    <w:uiPriority w:val="9"/>
    <w:rsid w:val="00DF425E"/>
    <w:rPr>
      <w:rFonts w:ascii="Times" w:eastAsia="Times" w:hAnsi="Times" w:cs="Times New Roman"/>
      <w:b/>
      <w:sz w:val="15"/>
      <w:szCs w:val="20"/>
      <w:lang w:eastAsia="de-DE"/>
    </w:rPr>
  </w:style>
  <w:style w:type="character" w:customStyle="1" w:styleId="Absatz-Standardschriftart">
    <w:name w:val="Absatz-Standardschriftart"/>
    <w:rsid w:val="00DF425E"/>
  </w:style>
  <w:style w:type="paragraph" w:styleId="Textkrper2">
    <w:name w:val="Body Text 2"/>
    <w:basedOn w:val="Standard"/>
    <w:link w:val="Textkrper2Zeichen"/>
    <w:rsid w:val="00DF425E"/>
    <w:rPr>
      <w:rFonts w:ascii="DIN-LightAlternate" w:hAnsi="DIN-LightAlternate"/>
      <w:noProof/>
      <w:sz w:val="22"/>
    </w:rPr>
  </w:style>
  <w:style w:type="character" w:customStyle="1" w:styleId="Textkrper2Zeichen">
    <w:name w:val="Textkörper 2 Zeichen"/>
    <w:basedOn w:val="Absatzstandardschriftart"/>
    <w:link w:val="Textkrper2"/>
    <w:rsid w:val="00DF425E"/>
    <w:rPr>
      <w:rFonts w:ascii="DIN-LightAlternate" w:eastAsia="Times" w:hAnsi="DIN-LightAlternate" w:cs="Times New Roman"/>
      <w:noProof/>
      <w:sz w:val="22"/>
      <w:szCs w:val="20"/>
      <w:lang w:eastAsia="de-DE"/>
    </w:rPr>
  </w:style>
  <w:style w:type="paragraph" w:styleId="Textkrper">
    <w:name w:val="Body Text"/>
    <w:basedOn w:val="Standard"/>
    <w:link w:val="TextkrperZeichen"/>
    <w:rsid w:val="00DF425E"/>
    <w:rPr>
      <w:rFonts w:ascii="DIN-LightAlternate" w:hAnsi="DIN-LightAlternate"/>
      <w:noProof/>
      <w:color w:val="0000FF"/>
      <w:sz w:val="22"/>
    </w:rPr>
  </w:style>
  <w:style w:type="character" w:customStyle="1" w:styleId="TextkrperZeichen">
    <w:name w:val="Textkörper Zeichen"/>
    <w:basedOn w:val="Absatzstandardschriftart"/>
    <w:link w:val="Textkrper"/>
    <w:rsid w:val="00DF425E"/>
    <w:rPr>
      <w:rFonts w:ascii="DIN-LightAlternate" w:eastAsia="Times" w:hAnsi="DIN-LightAlternate" w:cs="Times New Roman"/>
      <w:noProof/>
      <w:color w:val="0000FF"/>
      <w:sz w:val="22"/>
      <w:szCs w:val="20"/>
      <w:lang w:eastAsia="de-DE"/>
    </w:rPr>
  </w:style>
  <w:style w:type="character" w:styleId="Link">
    <w:name w:val="Hyperlink"/>
    <w:uiPriority w:val="99"/>
    <w:rsid w:val="00DF425E"/>
    <w:rPr>
      <w:color w:val="0000FF"/>
      <w:u w:val="single"/>
    </w:rPr>
  </w:style>
  <w:style w:type="character" w:styleId="Kommentarzeichen">
    <w:name w:val="annotation reference"/>
    <w:uiPriority w:val="99"/>
    <w:rsid w:val="00DF425E"/>
    <w:rPr>
      <w:sz w:val="18"/>
      <w:szCs w:val="18"/>
    </w:rPr>
  </w:style>
  <w:style w:type="paragraph" w:styleId="Kommentartext">
    <w:name w:val="annotation text"/>
    <w:basedOn w:val="Standard"/>
    <w:link w:val="KommentartextZeichen"/>
    <w:uiPriority w:val="99"/>
    <w:rsid w:val="00DF425E"/>
    <w:rPr>
      <w:noProof/>
    </w:rPr>
  </w:style>
  <w:style w:type="character" w:customStyle="1" w:styleId="KommentartextZeichen">
    <w:name w:val="Kommentartext Zeichen"/>
    <w:basedOn w:val="Absatzstandardschriftart"/>
    <w:link w:val="Kommentartext"/>
    <w:uiPriority w:val="99"/>
    <w:rsid w:val="00DF425E"/>
    <w:rPr>
      <w:rFonts w:ascii="Times" w:eastAsia="Times" w:hAnsi="Times" w:cs="Times New Roman"/>
      <w:noProof/>
      <w:szCs w:val="20"/>
      <w:lang w:eastAsia="de-DE"/>
    </w:rPr>
  </w:style>
  <w:style w:type="character" w:customStyle="1" w:styleId="GesichteterHyperlink">
    <w:name w:val="GesichteterHyperlink"/>
    <w:basedOn w:val="Absatz-Standardschriftart"/>
    <w:uiPriority w:val="99"/>
    <w:rsid w:val="00DF425E"/>
    <w:rPr>
      <w:color w:val="800080"/>
      <w:u w:val="single"/>
    </w:rPr>
  </w:style>
  <w:style w:type="paragraph" w:styleId="Kopfzeile">
    <w:name w:val="header"/>
    <w:basedOn w:val="Standard"/>
    <w:link w:val="KopfzeileZeichen"/>
    <w:rsid w:val="00DF425E"/>
    <w:pPr>
      <w:tabs>
        <w:tab w:val="center" w:pos="4536"/>
        <w:tab w:val="right" w:pos="9072"/>
      </w:tabs>
    </w:pPr>
  </w:style>
  <w:style w:type="character" w:customStyle="1" w:styleId="KopfzeileZeichen">
    <w:name w:val="Kopfzeile Zeichen"/>
    <w:basedOn w:val="Absatzstandardschriftart"/>
    <w:link w:val="Kopfzeile"/>
    <w:rsid w:val="00DF425E"/>
    <w:rPr>
      <w:rFonts w:ascii="Times" w:eastAsia="Times" w:hAnsi="Times" w:cs="Times New Roman"/>
      <w:szCs w:val="20"/>
      <w:lang w:eastAsia="de-DE"/>
    </w:rPr>
  </w:style>
  <w:style w:type="paragraph" w:styleId="Fuzeile">
    <w:name w:val="footer"/>
    <w:basedOn w:val="Standard"/>
    <w:link w:val="FuzeileZeichen"/>
    <w:rsid w:val="00DF425E"/>
    <w:pPr>
      <w:tabs>
        <w:tab w:val="center" w:pos="4536"/>
        <w:tab w:val="right" w:pos="9072"/>
      </w:tabs>
    </w:pPr>
  </w:style>
  <w:style w:type="character" w:customStyle="1" w:styleId="FuzeileZeichen">
    <w:name w:val="Fußzeile Zeichen"/>
    <w:basedOn w:val="Absatzstandardschriftart"/>
    <w:link w:val="Fuzeile"/>
    <w:rsid w:val="00DF425E"/>
    <w:rPr>
      <w:rFonts w:ascii="Times" w:eastAsia="Times" w:hAnsi="Times" w:cs="Times New Roman"/>
      <w:szCs w:val="20"/>
      <w:lang w:eastAsia="de-DE"/>
    </w:rPr>
  </w:style>
  <w:style w:type="character" w:styleId="Seitenzahl">
    <w:name w:val="page number"/>
    <w:basedOn w:val="Absatz-Standardschriftart"/>
    <w:rsid w:val="00DF425E"/>
  </w:style>
  <w:style w:type="paragraph" w:styleId="Blocktext">
    <w:name w:val="Block Text"/>
    <w:basedOn w:val="Standard"/>
    <w:rsid w:val="00DF425E"/>
    <w:pPr>
      <w:ind w:left="993" w:right="-434" w:hanging="993"/>
    </w:pPr>
    <w:rPr>
      <w:rFonts w:ascii="DIN-LightAlternate" w:hAnsi="DIN-LightAlternate"/>
      <w:b/>
      <w:sz w:val="22"/>
    </w:rPr>
  </w:style>
  <w:style w:type="paragraph" w:styleId="Textkrper3">
    <w:name w:val="Body Text 3"/>
    <w:basedOn w:val="Standard"/>
    <w:link w:val="Textkrper3Zeichen"/>
    <w:rsid w:val="00DF425E"/>
    <w:rPr>
      <w:rFonts w:ascii="DIN-LightAlternate" w:hAnsi="DIN-LightAlternate"/>
      <w:sz w:val="22"/>
    </w:rPr>
  </w:style>
  <w:style w:type="character" w:customStyle="1" w:styleId="Textkrper3Zeichen">
    <w:name w:val="Textkörper 3 Zeichen"/>
    <w:basedOn w:val="Absatzstandardschriftart"/>
    <w:link w:val="Textkrper3"/>
    <w:rsid w:val="00DF425E"/>
    <w:rPr>
      <w:rFonts w:ascii="DIN-LightAlternate" w:eastAsia="Times" w:hAnsi="DIN-LightAlternate" w:cs="Times New Roman"/>
      <w:sz w:val="22"/>
      <w:szCs w:val="20"/>
      <w:lang w:eastAsia="de-DE"/>
    </w:rPr>
  </w:style>
  <w:style w:type="paragraph" w:customStyle="1" w:styleId="western">
    <w:name w:val="western"/>
    <w:basedOn w:val="Standard"/>
    <w:rsid w:val="00DF425E"/>
    <w:pPr>
      <w:spacing w:beforeLines="1" w:afterLines="1"/>
    </w:pPr>
    <w:rPr>
      <w:sz w:val="20"/>
    </w:rPr>
  </w:style>
  <w:style w:type="character" w:styleId="Betont">
    <w:name w:val="Strong"/>
    <w:basedOn w:val="Absatz-Standardschriftart"/>
    <w:uiPriority w:val="22"/>
    <w:rsid w:val="00DF425E"/>
    <w:rPr>
      <w:b/>
    </w:rPr>
  </w:style>
  <w:style w:type="character" w:styleId="Herausstellen">
    <w:name w:val="Emphasis"/>
    <w:basedOn w:val="Absatz-Standardschriftart"/>
    <w:rsid w:val="00DF425E"/>
    <w:rPr>
      <w:i/>
    </w:rPr>
  </w:style>
  <w:style w:type="paragraph" w:customStyle="1" w:styleId="bodytext">
    <w:name w:val="bodytext"/>
    <w:basedOn w:val="Standard"/>
    <w:rsid w:val="00DF425E"/>
    <w:pPr>
      <w:spacing w:beforeLines="1" w:afterLines="1"/>
    </w:pPr>
    <w:rPr>
      <w:sz w:val="20"/>
    </w:rPr>
  </w:style>
  <w:style w:type="paragraph" w:styleId="StandardWeb">
    <w:name w:val="Normal (Web)"/>
    <w:basedOn w:val="Standard"/>
    <w:uiPriority w:val="99"/>
    <w:rsid w:val="00DF425E"/>
    <w:pPr>
      <w:spacing w:beforeLines="1" w:afterLines="1"/>
    </w:pPr>
    <w:rPr>
      <w:rFonts w:eastAsia="Cambria"/>
      <w:sz w:val="20"/>
    </w:rPr>
  </w:style>
  <w:style w:type="paragraph" w:styleId="Textkrpereinzug">
    <w:name w:val="Body Text Indent"/>
    <w:basedOn w:val="Standard"/>
    <w:link w:val="TextkrpereinzugZeichen"/>
    <w:rsid w:val="00DF425E"/>
    <w:pPr>
      <w:spacing w:after="120"/>
      <w:ind w:left="283"/>
    </w:pPr>
  </w:style>
  <w:style w:type="character" w:customStyle="1" w:styleId="TextkrpereinzugZeichen">
    <w:name w:val="Textkörpereinzug Zeichen"/>
    <w:basedOn w:val="Absatzstandardschriftart"/>
    <w:link w:val="Textkrpereinzug"/>
    <w:rsid w:val="00DF425E"/>
    <w:rPr>
      <w:rFonts w:ascii="Times" w:eastAsia="Times" w:hAnsi="Times" w:cs="Times New Roman"/>
      <w:szCs w:val="20"/>
      <w:lang w:eastAsia="de-DE"/>
    </w:rPr>
  </w:style>
  <w:style w:type="paragraph" w:styleId="Listenabsatz">
    <w:name w:val="List Paragraph"/>
    <w:basedOn w:val="Standard"/>
    <w:qFormat/>
    <w:rsid w:val="001C7FF8"/>
    <w:pPr>
      <w:ind w:left="720"/>
      <w:contextualSpacing/>
    </w:pPr>
  </w:style>
  <w:style w:type="paragraph" w:customStyle="1" w:styleId="style60">
    <w:name w:val="style60"/>
    <w:basedOn w:val="Standard"/>
    <w:rsid w:val="006F57C0"/>
    <w:pPr>
      <w:spacing w:beforeLines="1" w:afterLines="1"/>
    </w:pPr>
    <w:rPr>
      <w:rFonts w:eastAsiaTheme="minorHAnsi" w:cstheme="minorBidi"/>
      <w:sz w:val="20"/>
    </w:rPr>
  </w:style>
  <w:style w:type="character" w:customStyle="1" w:styleId="apple-converted-space">
    <w:name w:val="apple-converted-space"/>
    <w:basedOn w:val="Absatzstandardschriftart"/>
    <w:rsid w:val="006F57C0"/>
  </w:style>
  <w:style w:type="character" w:styleId="GesichteterLink">
    <w:name w:val="FollowedHyperlink"/>
    <w:basedOn w:val="Absatzstandardschriftart"/>
    <w:rsid w:val="006F57C0"/>
    <w:rPr>
      <w:color w:val="800080" w:themeColor="followedHyperlink"/>
      <w:u w:val="single"/>
    </w:rPr>
  </w:style>
  <w:style w:type="paragraph" w:styleId="Sprechblasentext">
    <w:name w:val="Balloon Text"/>
    <w:basedOn w:val="Standard"/>
    <w:link w:val="SprechblasentextZeichen"/>
    <w:rsid w:val="006F57C0"/>
    <w:rPr>
      <w:rFonts w:ascii="Lucida Grande" w:eastAsiaTheme="minorHAnsi" w:hAnsi="Lucida Grande" w:cstheme="minorBidi"/>
      <w:sz w:val="18"/>
      <w:szCs w:val="18"/>
      <w:lang w:eastAsia="en-US"/>
    </w:rPr>
  </w:style>
  <w:style w:type="character" w:customStyle="1" w:styleId="SprechblasentextZeichen">
    <w:name w:val="Sprechblasentext Zeichen"/>
    <w:basedOn w:val="Absatzstandardschriftart"/>
    <w:link w:val="Sprechblasentext"/>
    <w:rsid w:val="006F57C0"/>
    <w:rPr>
      <w:rFonts w:ascii="Lucida Grande" w:hAnsi="Lucida Grande"/>
      <w:sz w:val="18"/>
      <w:szCs w:val="18"/>
    </w:rPr>
  </w:style>
  <w:style w:type="character" w:customStyle="1" w:styleId="apple-style-span">
    <w:name w:val="apple-style-span"/>
    <w:basedOn w:val="Absatzstandardschriftart"/>
    <w:rsid w:val="006F57C0"/>
  </w:style>
  <w:style w:type="paragraph" w:styleId="Kommentarthema">
    <w:name w:val="annotation subject"/>
    <w:basedOn w:val="Kommentartext"/>
    <w:next w:val="Kommentartext"/>
    <w:link w:val="KommentarthemaZeichen"/>
    <w:rsid w:val="00FD0A74"/>
    <w:rPr>
      <w:b/>
      <w:bCs/>
      <w:noProof w:val="0"/>
      <w:sz w:val="20"/>
    </w:rPr>
  </w:style>
  <w:style w:type="character" w:customStyle="1" w:styleId="KommentarthemaZeichen">
    <w:name w:val="Kommentarthema Zeichen"/>
    <w:basedOn w:val="KommentartextZeichen"/>
    <w:link w:val="Kommentarthema"/>
    <w:rsid w:val="00FD0A74"/>
    <w:rPr>
      <w:b/>
      <w:bCs/>
      <w:sz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ockarchiv-steiermark.at/" TargetMode="Externa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www.eisenerZ-ART.at" TargetMode="External"/><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3713</Words>
  <Characters>21167</Characters>
  <Application>Microsoft Word 12.1.0</Application>
  <DocSecurity>0</DocSecurity>
  <Lines>176</Lines>
  <Paragraphs>42</Paragraphs>
  <ScaleCrop>false</ScaleCrop>
  <LinksUpToDate>false</LinksUpToDate>
  <CharactersWithSpaces>25994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I</dc:creator>
  <cp:keywords/>
  <cp:lastModifiedBy>G I</cp:lastModifiedBy>
  <cp:revision>5</cp:revision>
  <cp:lastPrinted>2017-06-29T11:02:00Z</cp:lastPrinted>
  <dcterms:created xsi:type="dcterms:W3CDTF">2017-07-03T10:04:00Z</dcterms:created>
  <dcterms:modified xsi:type="dcterms:W3CDTF">2017-07-03T17:23:00Z</dcterms:modified>
</cp:coreProperties>
</file>